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="Century Gothic" w:hAnsi="Century Gothic"/>
        </w:rPr>
        <w:id w:val="-1214035783"/>
        <w:docPartObj>
          <w:docPartGallery w:val="Cover Pages"/>
          <w:docPartUnique/>
        </w:docPartObj>
      </w:sdtPr>
      <w:sdtEndPr>
        <w:rPr>
          <w:rFonts w:eastAsia="Times New Roman" w:cs="Segoe UI"/>
          <w:b/>
          <w:color w:val="374151"/>
          <w:sz w:val="24"/>
          <w:szCs w:val="24"/>
        </w:rPr>
      </w:sdtEndPr>
      <w:sdtContent>
        <w:p w14:paraId="21B5D5AE" w14:textId="482D57A2" w:rsidR="00401A5A" w:rsidRPr="00A55110" w:rsidRDefault="00401A5A">
          <w:pPr>
            <w:rPr>
              <w:rFonts w:ascii="Century Gothic" w:hAnsi="Century Gothic"/>
            </w:rPr>
          </w:pPr>
          <w:r w:rsidRPr="00A55110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246" behindDoc="0" locked="0" layoutInCell="1" allowOverlap="1" wp14:anchorId="2326EB29" wp14:editId="5D01AB61">
                <wp:simplePos x="0" y="0"/>
                <wp:positionH relativeFrom="column">
                  <wp:posOffset>3355141</wp:posOffset>
                </wp:positionH>
                <wp:positionV relativeFrom="paragraph">
                  <wp:posOffset>-300829</wp:posOffset>
                </wp:positionV>
                <wp:extent cx="1472072" cy="1433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bg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9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072" cy="1433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150BC"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AFA588D" wp14:editId="6C437B71">
                    <wp:simplePos x="0" y="0"/>
                    <wp:positionH relativeFrom="page">
                      <wp:posOffset>3550285</wp:posOffset>
                    </wp:positionH>
                    <wp:positionV relativeFrom="page">
                      <wp:posOffset>360367</wp:posOffset>
                    </wp:positionV>
                    <wp:extent cx="2875915" cy="3017520"/>
                    <wp:effectExtent l="0" t="0" r="63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712A1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AF4B09" w14:textId="77777777" w:rsidR="0070692C" w:rsidRPr="003150BC" w:rsidRDefault="000D0385" w:rsidP="00241CF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alias w:val="Abstract"/>
                                    <w:id w:val="-25481919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0692C" w:rsidRPr="003150BC">
                                      <w:rPr>
                                        <w:color w:val="FFFFFF" w:themeColor="background1"/>
                                        <w:sz w:val="34"/>
                                        <w:szCs w:val="34"/>
                                      </w:rPr>
                                      <w:t>BANK OF PAPUA NEW GUINEA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AFA588D" id="Rectangle 467" o:spid="_x0000_s1026" style="position:absolute;margin-left:279.55pt;margin-top:28.4pt;width:226.45pt;height:237.6pt;z-index:251658241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3gfQIAAFkFAAAOAAAAZHJzL2Uyb0RvYy54bWysVE1v2zAMvQ/YfxB0X21nyNoFdYqgRYcB&#10;RVesHXpWZCk2IIsapcTOfv0o+SNbV+wwLAeFFslH8onk5VXfGnZQ6BuwJS/Ocs6UlVA1dlfyb0+3&#10;7y4480HYShiwquRH5fnV+u2by86t1AJqMJVCRiDWrzpX8joEt8oyL2vVCn8GTllSasBWBPrEXVah&#10;6Ai9Ndkizz9kHWDlEKTynm5vBiVfJ3ytlQxftPYqMFNyyi2kE9O5jWe2vhSrHQpXN3JMQ/xDFq1o&#10;LAWdoW5EEGyPzR9QbSMRPOhwJqHNQOtGqlQDVVPkL6p5rIVTqRYix7uZJv//YOX94dE9INHQOb/y&#10;JMYqeo1t/Kf8WJ/IOs5kqT4wSZeLi/Plx2LJmSTd+7w4Xy4SndnJ3aEPnxS0LAolR3qNRJI43PlA&#10;Icl0MonRPJimum2MSR+4214bZAdBL3deLDZFER+LXH4zMzYaW4hugzreZKdikhSORkU7Y78qzZoq&#10;pp8ySX2m5jhCSmVDMahqUakh/DKn3xQ9dmb0SLkkwIisKf6MPQJMlgPIhD1kOdpHV5XadHbO/5bY&#10;4Dx7pMhgw+zcNhbwNQBDVY2RB/uJpIGayFLotz2ZRHEL1fEBGcIwL97J24ae8E748CCQBoRGiYY+&#10;fKFDG+hKDqPEWQ3447X7aE99S1rOOhq4kvvve4GKM/PZUkfH6ZwEnITtJNh9ew3UCQWtEyeTSA4Y&#10;zCRqhPaZdsEmRiGVsJJilTxM4nUYxp52iVSbTTKiGXQi3NlHJyN0pDM25FP/LNCNXRuo4e9hGkWx&#10;etG8g230tLDZB9BN6uwTiyPRNL+pY8ZdExfEr9/J6rQR1z8BAAD//wMAUEsDBBQABgAIAAAAIQD3&#10;PEUk3wAAAAsBAAAPAAAAZHJzL2Rvd25yZXYueG1sTI9BS8NAEIXvgv9hGcGb3aTSomk2RYQeFERs&#10;g3jcZqfJ0uxskt2m8d87Pdnbm5nHm+/l68m1YsQhWE8K0lkCAqnyxlKtoNxtHp5AhKjJ6NYTKvjF&#10;AOvi9ibXmfFn+sJxG2vBIRQyraCJscukDFWDToeZ75D4dvCD05HHoZZm0GcOd62cJ8lSOm2JPzS6&#10;w9cGq+P25BS8j/Z784O78NF/mkNpY/9WNr1S93fTywpExCn+m+GCz+hQMNPen8gE0SpYLJ5TtrJY&#10;coWLIUnn3G7Pm0cWssjldYfiDwAA//8DAFBLAQItABQABgAIAAAAIQC2gziS/gAAAOEBAAATAAAA&#10;AAAAAAAAAAAAAAAAAABbQ29udGVudF9UeXBlc10ueG1sUEsBAi0AFAAGAAgAAAAhADj9If/WAAAA&#10;lAEAAAsAAAAAAAAAAAAAAAAALwEAAF9yZWxzLy5yZWxzUEsBAi0AFAAGAAgAAAAhAHfGTeB9AgAA&#10;WQUAAA4AAAAAAAAAAAAAAAAALgIAAGRycy9lMm9Eb2MueG1sUEsBAi0AFAAGAAgAAAAhAPc8RSTf&#10;AAAACwEAAA8AAAAAAAAAAAAAAAAA1wQAAGRycy9kb3ducmV2LnhtbFBLBQYAAAAABAAEAPMAAADj&#10;BQAAAAA=&#10;" fillcolor="#712a11" stroked="f" strokeweight="1pt">
                    <v:textbox inset="0,0,0,0">
                      <w:txbxContent>
                        <w:p w14:paraId="1DAF4B09" w14:textId="77777777" w:rsidR="0070692C" w:rsidRPr="003150BC" w:rsidRDefault="00000000" w:rsidP="00241CF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alias w:val="Abstract"/>
                              <w:id w:val="-25481919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70692C" w:rsidRPr="003150BC">
                                <w:rPr>
                                  <w:color w:val="FFFFFF" w:themeColor="background1"/>
                                  <w:sz w:val="34"/>
                                  <w:szCs w:val="34"/>
                                </w:rPr>
                                <w:t>BANK OF PAPUA NEW GUINEA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3377FCF8" wp14:editId="1D30767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34F200A" w14:textId="3D4335FA" w:rsidR="0070692C" w:rsidRDefault="000D0385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4950971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0692C">
                                      <w:rPr>
                                        <w:noProof/>
                                        <w:color w:val="44546A" w:themeColor="text2"/>
                                      </w:rPr>
                                      <w:t>Naime Kilamanu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77FC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7" type="#_x0000_t202" style="position:absolute;margin-left:0;margin-top:0;width:220.3pt;height:21.15pt;z-index:251658245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434F200A" w14:textId="3D4335FA" w:rsidR="0070692C" w:rsidRDefault="00000000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4950971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70692C">
                                <w:rPr>
                                  <w:noProof/>
                                  <w:color w:val="44546A" w:themeColor="text2"/>
                                </w:rPr>
                                <w:t>Naime Kilamanu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1" locked="0" layoutInCell="1" allowOverlap="1" wp14:anchorId="673D4177" wp14:editId="586AF3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rgbClr val="712A11">
                                <a:alpha val="3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70C0C4" w14:textId="77777777" w:rsidR="0070692C" w:rsidRDefault="0070692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73D4177" id="Rectangle 466" o:spid="_x0000_s1028" style="position:absolute;margin-left:0;margin-top:0;width:581.4pt;height:752.4pt;z-index:-2516582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IMpQIAAK0FAAAOAAAAZHJzL2Uyb0RvYy54bWysVE1v2zAMvQ/YfxB0X+04zdIadYqgRYcB&#10;QVusHXpWZCk2JouapHzt14+SbLfrchp2EUSRfCSfSF5dHzpFdsK6FnRFJ2c5JUJzqFu9qej357tP&#10;F5Q4z3TNFGhR0aNw9Hrx8cPV3pSigAZULSxBEO3Kvalo470ps8zxRnTMnYERGpUSbMc8inaT1Zbt&#10;Eb1TWZHnn7M92NpY4MI5fL1NSrqI+FIK7h+kdMITVVHMzcfTxnMdzmxxxcqNZaZpeZ8G+4csOtZq&#10;DDpC3TLPyNa2f0F1LbfgQPozDl0GUrZcxBqwmkn+rpqnhhkRa0FynBlpcv8Plt/vnsyjDak7swL+&#10;wyEj2d64ctQEwfU2B2m7YIuJk0Nk8TiyKA6ecHycTy+m8wskm6PucjabnaMQUFk5uBvr/BcBHQmX&#10;ilr8psge262cT6aDScwMVFvftUpFwW7WN8qSHcMvnU+K5WSSfJVpWHqdXub5ENIl8xjevcVROqBp&#10;CLgpZHiJpadqY93+qESwU/qbkKStsb4ihosdKsZEGOdC+5SJa1gtUiYzTGTMJPR08Ii5RMCALDH+&#10;iD3J8+kpeOWLnsLePHiK2N+jb37KccgrVTh6xMCg/ejctRrsKQCFRSVnmewHjhIzgSR/WB+QmsAM&#10;WoaXNdTHR0sspHlzht+1+NMr5vwjszhg2B24NPwDHlLBvqLQ3yhpwP469R7sse9RS8keB7ai7ueW&#10;WUGJ+qpxIor5+bQIIx6l89k8CPYP1fqtSm+7G8AWmuCCMjxeg4NXw1Va6F5wuyxDXFQxzTF6Rbm3&#10;g3Dj0yrB/cTFchnNcK4N8yv9ZHgAD0yHXn4+vDBr+ob3OCv3MIw3K9/1fbINnhqWWw+yjUPxymz/&#10;B7gTYi/1+yssnbdytHrdsovfAAAA//8DAFBLAwQUAAYACAAAACEAT4gxTdwAAAAHAQAADwAAAGRy&#10;cy9kb3ducmV2LnhtbEyPQU/DMAyF70j8h8hI3FjaaSulNJ0mJBAHLpRp56wxTUXjVE3Wdf8ejwu7&#10;WLbe0/P3ys3sejHhGDpPCtJFAgKp8aajVsHu6/UhBxGiJqN7T6jgjAE21e1NqQvjT/SJUx1bwSEU&#10;Cq3AxjgUUobGotNh4Qck1r796HTkc2ylGfWJw10vl0mSSac74g9WD/hisfmpj07B47l+Wpmse7Pr&#10;XTp9TNs95e97pe7v5u0ziIhz/DfDBZ/RoWKmgz+SCaJXwEXi37xoabbkHgfe1skqB1mV8pq/+gUA&#10;AP//AwBQSwECLQAUAAYACAAAACEAtoM4kv4AAADhAQAAEwAAAAAAAAAAAAAAAAAAAAAAW0NvbnRl&#10;bnRfVHlwZXNdLnhtbFBLAQItABQABgAIAAAAIQA4/SH/1gAAAJQBAAALAAAAAAAAAAAAAAAAAC8B&#10;AABfcmVscy8ucmVsc1BLAQItABQABgAIAAAAIQCMmQIMpQIAAK0FAAAOAAAAAAAAAAAAAAAAAC4C&#10;AABkcnMvZTJvRG9jLnhtbFBLAQItABQABgAIAAAAIQBPiDFN3AAAAAcBAAAPAAAAAAAAAAAAAAAA&#10;AP8EAABkcnMvZG93bnJldi54bWxQSwUGAAAAAAQABADzAAAACAYAAAAA&#10;" fillcolor="#712a11" stroked="f" strokeweight="1pt">
                    <v:fill opacity="25443f"/>
                    <v:textbox inset="21.6pt,,21.6pt">
                      <w:txbxContent>
                        <w:p w14:paraId="0570C0C4" w14:textId="77777777" w:rsidR="0070692C" w:rsidRDefault="0070692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D353E54" wp14:editId="0EA4F05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<w:pict w14:anchorId="5AF7BAAA">
                  <v:rect id="Rectangle 468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spid="_x0000_s1026" fillcolor="white [3212]" strokecolor="#747070 [1614]" strokeweight="1.25pt" w14:anchorId="55FAC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>
                    <w10:wrap anchorx="page" anchory="page"/>
                  </v:rect>
                </w:pict>
              </mc:Fallback>
            </mc:AlternateContent>
          </w:r>
          <w:r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68A5DD13" wp14:editId="67763F2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635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712A1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094A0C" id="Rectangle 469" o:spid="_x0000_s1026" style="position:absolute;margin-left:0;margin-top:0;width:226.45pt;height:9.35pt;z-index:251658243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bVmAIAAIkFAAAOAAAAZHJzL2Uyb0RvYy54bWysVFFPGzEMfp+0/xDlfVyvailUXFEFYpqE&#10;AAETz2ku6Z2UxFmS9tr9+jnJ3cEY2sO0PqRxbH+2v7N9cXnQiuyF8y2YipYnE0qE4VC3ZlvR7883&#10;X84o8YGZmikwoqJH4enl6vOni84uxRQaULVwBEGMX3a2ok0IdlkUnjdCM38CVhhUSnCaBRTdtqgd&#10;6xBdq2I6mZwWHbjaOuDCe3y9zkq6SvhSCh7upfQiEFVRzC2k06VzE89idcGWW8ds0/I+DfYPWWjW&#10;Ggw6Ql2zwMjOtX9A6ZY78CDDCQddgJQtF6kGrKacvKvmqWFWpFqQHG9Hmvz/g+V3+wdH2rqis9Nz&#10;SgzT+JEekTZmtkqQ+IgUddYv0fLJPrhe8niN9R6k0/EfKyGHROtxpFUcAuH4OD1bzM/LOSUcdWV5&#10;tpjNI2jx6m2dD18FaBIvFXUYP7HJ9rc+ZNPBJAbzoNr6plUqCW67uVKO7Bl+4kU5XZdlj/6bmTLR&#10;2EB0y4jxpYiV5VrSLRyViHbKPAqJtMTsUyapIcUYh3EuTCizqmG1yOHnE/wN0WMLR49UaQKMyBLj&#10;j9g9wGCZQQbsnGVvH11F6ufRefK3xLLz6JEigwmjs24NuI8AFFbVR872A0mZmsjSBuojNo2DPE3e&#10;8psWv9st8+GBORwfHDRcCeEeD6mgqyj0N0oacD8/eo/22NWopaTDcayo/7FjTlCivhns9/NyNovz&#10;m4TZfDFFwb3VbN5qzE5fAbZDicvH8nSN9kENV+lAv+DmWMeoqGKGY+yK8uAG4SrkNYG7h4v1Opnh&#10;zFoWbs2T5RE8shr78vnwwpztmzdg29/BMLps+a6Hs230NLDeBZBtavBXXnu+cd5T4/S7KS6Ut3Ky&#10;et2gq18AAAD//wMAUEsDBBQABgAIAAAAIQAKWn9E2wAAAAQBAAAPAAAAZHJzL2Rvd25yZXYueG1s&#10;TI9BS8NAEIXvgv9hGcGb3bQYbdNsighF0FOq0us0O01Cs7Pp7rZJ/72rl3p5MLzHe9/kq9F04kzO&#10;t5YVTCcJCOLK6pZrBV+f64c5CB+QNXaWScGFPKyK25scM20HLum8CbWIJewzVNCE0GdS+qohg35i&#10;e+Lo7a0zGOLpaqkdDrHcdHKWJE/SYMtxocGeXhuqDpuTUVDy937xvh6O8ohv6WGbuvIy/VDq/m58&#10;WYIINIZrGH7xIzoUkWlnT6y96BTER8KfRu8xnS1A7GJo/gyyyOV/+OIHAAD//wMAUEsBAi0AFAAG&#10;AAgAAAAhALaDOJL+AAAA4QEAABMAAAAAAAAAAAAAAAAAAAAAAFtDb250ZW50X1R5cGVzXS54bWxQ&#10;SwECLQAUAAYACAAAACEAOP0h/9YAAACUAQAACwAAAAAAAAAAAAAAAAAvAQAAX3JlbHMvLnJlbHNQ&#10;SwECLQAUAAYACAAAACEAvibm1ZgCAACJBQAADgAAAAAAAAAAAAAAAAAuAgAAZHJzL2Uyb0RvYy54&#10;bWxQSwECLQAUAAYACAAAACEAClp/RNsAAAAEAQAADwAAAAAAAAAAAAAAAADyBAAAZHJzL2Rvd25y&#10;ZXYueG1sUEsFBgAAAAAEAAQA8wAAAPoFAAAAAA==&#10;" fillcolor="#712a11" stroked="f" strokeweight="1pt">
                    <w10:wrap anchorx="page" anchory="page"/>
                  </v:rect>
                </w:pict>
              </mc:Fallback>
            </mc:AlternateContent>
          </w:r>
          <w:r w:rsidRPr="00A55110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9051328" wp14:editId="62BCBE7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712A11"/>
                                    <w:sz w:val="48"/>
                                    <w:szCs w:val="48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505DAE4" w14:textId="2E72FAEC" w:rsidR="0070692C" w:rsidRPr="00855B77" w:rsidRDefault="0070692C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12A11"/>
                                        <w:sz w:val="48"/>
                                        <w:szCs w:val="48"/>
                                      </w:rPr>
                                    </w:pPr>
                                    <w:r w:rsidRPr="00855B77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12A11"/>
                                        <w:sz w:val="48"/>
                                        <w:szCs w:val="48"/>
                                        <w:lang w:val="en-PG"/>
                                      </w:rPr>
                                      <w:t xml:space="preserve">BPNG              </w:t>
                                    </w:r>
                                    <w:r w:rsidR="005008A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12A11"/>
                                        <w:sz w:val="48"/>
                                        <w:szCs w:val="48"/>
                                        <w:lang w:val="en-PG"/>
                                      </w:rPr>
                                      <w:t xml:space="preserve">Fintech </w:t>
                                    </w:r>
                                    <w:r w:rsidRPr="00855B77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12A11"/>
                                        <w:sz w:val="48"/>
                                        <w:szCs w:val="48"/>
                                        <w:lang w:val="en-PG"/>
                                      </w:rPr>
                                      <w:t>Sandbox</w:t>
                                    </w:r>
                                    <w:r w:rsidR="00601802" w:rsidRPr="00855B77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12A11"/>
                                        <w:sz w:val="48"/>
                                        <w:szCs w:val="48"/>
                                      </w:rPr>
                                      <w:t xml:space="preserve"> Application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28"/>
                                    <w:szCs w:val="36"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CAB57A2" w14:textId="5D5693A5" w:rsidR="0070692C" w:rsidRPr="00876532" w:rsidRDefault="0070692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28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AF8C46C" w14:textId="77777777" w:rsidR="0070692C" w:rsidRDefault="0070692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90513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9" type="#_x0000_t202" style="position:absolute;margin-left:0;margin-top:0;width:220.3pt;height:194.9pt;z-index:25165824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VIwIAAEIEAAAOAAAAZHJzL2Uyb0RvYy54bWysU0tvGyEQvlfKf0Dc47XXdpysvI7cRK4q&#10;WUkkp8oZs+BdCRgK2Lvur++An0p7qnqBGWaYx/fNTB87rchOON+AKemg16dEGA5VYzYl/fG+uL2n&#10;xAdmKqbAiJLuhaePs5sv09YWIocaVCUcwSDGF60taR2CLbLM81po5ntghUGjBKdZQNVtssqxFqNr&#10;leX9/l3WgqusAy68x9fng5HOUnwpBQ+vUnoRiCop1hbS6dK5jmc2m7Ji45itG34sg/1DFZo1BpOe&#10;Qz2zwMjWNX+E0g134EGGHgedgZQNF6kH7GbQ/9TNqmZWpF4QHG/PMPn/F5a/7Fb2zZHQfYUOCYyA&#10;tNYXHh9jP510Ot5YKUE7Qrg/wya6QDg+5pOHyf0ATRxt+WgyzocJ2Ozy3TofvgnQJAoldchLgovt&#10;lj5gSnQ9ucRsBhaNUokbZUhb0rvhuJ8+nC34Q5noKxLLxzCX0qMUunVHmqqkw1Nba6j22K2DwyB4&#10;yxcNVrRkPrwxh8xjFzjN4RUPqQAzw1GipAb362/v0R8JQSslLU5SSf3PLXOCEvXdIFUPg9Eojl5S&#10;RuNJjoq7tqyvLWarnwCHdYB7Y3kSo39QJ1E60B849POYFU3McMxd0nASn8JhvnFpuJjPkxMOm2Vh&#10;aVaWx9ARt4j3e/fBnD2SEpDPFzjNHCs+cXPwjT+9nW8DMpSIizgfUEUWo4KDmvg8LlXchGs9eV1W&#10;f/Yb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Cu1qpV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712A11"/>
                              <w:sz w:val="48"/>
                              <w:szCs w:val="48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505DAE4" w14:textId="2E72FAEC" w:rsidR="0070692C" w:rsidRPr="00855B77" w:rsidRDefault="0070692C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12A11"/>
                                  <w:sz w:val="48"/>
                                  <w:szCs w:val="48"/>
                                </w:rPr>
                              </w:pPr>
                              <w:r w:rsidRPr="00855B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12A11"/>
                                  <w:sz w:val="48"/>
                                  <w:szCs w:val="48"/>
                                  <w:lang w:val="en-PG"/>
                                </w:rPr>
                                <w:t xml:space="preserve">BPNG              </w:t>
                              </w:r>
                              <w:r w:rsidR="005008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12A11"/>
                                  <w:sz w:val="48"/>
                                  <w:szCs w:val="48"/>
                                  <w:lang w:val="en-PG"/>
                                </w:rPr>
                                <w:t xml:space="preserve">Fintech </w:t>
                              </w:r>
                              <w:r w:rsidRPr="00855B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12A11"/>
                                  <w:sz w:val="48"/>
                                  <w:szCs w:val="48"/>
                                  <w:lang w:val="en-PG"/>
                                </w:rPr>
                                <w:t>Sandbox</w:t>
                              </w:r>
                              <w:r w:rsidR="00601802" w:rsidRPr="00855B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12A11"/>
                                  <w:sz w:val="48"/>
                                  <w:szCs w:val="48"/>
                                </w:rPr>
                                <w:t xml:space="preserve"> Application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28"/>
                              <w:szCs w:val="36"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CAB57A2" w14:textId="5D5693A5" w:rsidR="0070692C" w:rsidRPr="00876532" w:rsidRDefault="0070692C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28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AF8C46C" w14:textId="77777777" w:rsidR="0070692C" w:rsidRDefault="0070692C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78848D4" w14:textId="77777777" w:rsidR="001C3EB5" w:rsidRDefault="00401A5A">
          <w:pPr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</w:pPr>
          <w:r w:rsidRPr="00A55110"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  <w:br w:type="page"/>
          </w:r>
        </w:p>
        <w:p w14:paraId="7492281E" w14:textId="77777777" w:rsidR="001C3EB5" w:rsidRPr="005A039A" w:rsidRDefault="001C3EB5" w:rsidP="001C3EB5">
          <w:pPr>
            <w:rPr>
              <w:rFonts w:ascii="Century Gothic" w:hAnsi="Century Gothic"/>
              <w:b/>
              <w:color w:val="712A11"/>
              <w:sz w:val="32"/>
              <w:szCs w:val="28"/>
            </w:rPr>
          </w:pPr>
          <w:r w:rsidRPr="005A039A">
            <w:rPr>
              <w:rFonts w:ascii="Century Gothic" w:hAnsi="Century Gothic"/>
              <w:b/>
              <w:color w:val="712A11"/>
              <w:sz w:val="32"/>
              <w:szCs w:val="28"/>
            </w:rPr>
            <w:lastRenderedPageBreak/>
            <w:t>Document Control</w:t>
          </w:r>
        </w:p>
        <w:p w14:paraId="261A05D4" w14:textId="77777777" w:rsidR="001C3EB5" w:rsidRPr="004C46E7" w:rsidRDefault="001C3EB5" w:rsidP="001C3EB5">
          <w:pPr>
            <w:pStyle w:val="StyleArial12ptBoldCustomColorRGB49"/>
            <w:rPr>
              <w:rFonts w:ascii="Century Gothic" w:hAnsi="Century Gothic" w:cs="Calibri"/>
              <w:b w:val="0"/>
              <w:color w:val="4472C4" w:themeColor="accent5"/>
              <w:sz w:val="28"/>
              <w:szCs w:val="28"/>
              <w:lang w:val="en-US"/>
            </w:rPr>
          </w:pPr>
          <w:bookmarkStart w:id="0" w:name="_Toc7861998"/>
          <w:bookmarkStart w:id="1" w:name="_Toc9128185"/>
          <w:bookmarkStart w:id="2" w:name="_Toc9822970"/>
          <w:bookmarkStart w:id="3" w:name="_Toc11055832"/>
          <w:bookmarkStart w:id="4" w:name="_Toc11120358"/>
          <w:bookmarkStart w:id="5" w:name="_Toc11120784"/>
          <w:bookmarkStart w:id="6" w:name="_Toc57468546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t xml:space="preserve">Document </w:t>
          </w:r>
          <w:bookmarkEnd w:id="0"/>
          <w:bookmarkEnd w:id="1"/>
          <w:bookmarkEnd w:id="2"/>
          <w:bookmarkEnd w:id="3"/>
          <w:bookmarkEnd w:id="4"/>
          <w:bookmarkEnd w:id="5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t>Information</w:t>
          </w:r>
          <w:bookmarkEnd w:id="6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br/>
          </w:r>
        </w:p>
        <w:tbl>
          <w:tblPr>
            <w:tblW w:w="9000" w:type="dxa"/>
            <w:tblInd w:w="260" w:type="dxa"/>
            <w:tbl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blBorders>
            <w:tblLayout w:type="fixed"/>
            <w:tblCellMar>
              <w:left w:w="80" w:type="dxa"/>
              <w:right w:w="80" w:type="dxa"/>
            </w:tblCellMar>
            <w:tblLook w:val="0000" w:firstRow="0" w:lastRow="0" w:firstColumn="0" w:lastColumn="0" w:noHBand="0" w:noVBand="0"/>
          </w:tblPr>
          <w:tblGrid>
            <w:gridCol w:w="2797"/>
            <w:gridCol w:w="6203"/>
          </w:tblGrid>
          <w:tr w:rsidR="001C3EB5" w:rsidRPr="004C46E7" w14:paraId="21252F72" w14:textId="77777777" w:rsidTr="005A039A">
            <w:trPr>
              <w:cantSplit/>
            </w:trPr>
            <w:tc>
              <w:tcPr>
                <w:tcW w:w="2797" w:type="dxa"/>
                <w:shd w:val="clear" w:color="auto" w:fill="712A11"/>
              </w:tcPr>
              <w:p w14:paraId="4F5E6477" w14:textId="22B3563A" w:rsidR="001C3EB5" w:rsidRPr="004C46E7" w:rsidRDefault="005A039A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bCs/>
                    <w:color w:val="FFFFFF"/>
                    <w:sz w:val="28"/>
                    <w:szCs w:val="28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Item</w:t>
                </w:r>
              </w:p>
            </w:tc>
            <w:tc>
              <w:tcPr>
                <w:tcW w:w="6203" w:type="dxa"/>
                <w:shd w:val="clear" w:color="auto" w:fill="712A11"/>
              </w:tcPr>
              <w:p w14:paraId="734109E3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Information</w:t>
                </w:r>
              </w:p>
            </w:tc>
          </w:tr>
          <w:tr w:rsidR="001C3EB5" w:rsidRPr="00EF2249" w14:paraId="455706DD" w14:textId="77777777" w:rsidTr="00AA3862">
            <w:trPr>
              <w:cantSplit/>
            </w:trPr>
            <w:tc>
              <w:tcPr>
                <w:tcW w:w="2797" w:type="dxa"/>
                <w:vAlign w:val="center"/>
              </w:tcPr>
              <w:p w14:paraId="2A99E422" w14:textId="77777777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i/>
                    <w:iCs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  <w:lang w:val="en-US"/>
                  </w:rPr>
                  <w:t>Document ID</w:t>
                </w:r>
              </w:p>
            </w:tc>
            <w:tc>
              <w:tcPr>
                <w:tcW w:w="6203" w:type="dxa"/>
                <w:vAlign w:val="center"/>
              </w:tcPr>
              <w:p w14:paraId="6CD1BD46" w14:textId="192E24E1" w:rsidR="001C3EB5" w:rsidRPr="00596D44" w:rsidRDefault="001C3EB5" w:rsidP="00AA3862">
                <w:pPr>
                  <w:spacing w:before="60" w:after="60"/>
                  <w:ind w:right="-6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BPNG </w:t>
                </w:r>
                <w:r w:rsidR="000D0385">
                  <w:rPr>
                    <w:rFonts w:ascii="Century Gothic" w:hAnsi="Century Gothic"/>
                  </w:rPr>
                  <w:t>Fintech</w:t>
                </w:r>
                <w:r>
                  <w:rPr>
                    <w:rFonts w:ascii="Century Gothic" w:hAnsi="Century Gothic"/>
                  </w:rPr>
                  <w:t xml:space="preserve"> Sandbox Application</w:t>
                </w:r>
              </w:p>
            </w:tc>
          </w:tr>
          <w:tr w:rsidR="001C3EB5" w:rsidRPr="00EF2249" w14:paraId="2E7720AF" w14:textId="77777777" w:rsidTr="00AA3862">
            <w:trPr>
              <w:cantSplit/>
            </w:trPr>
            <w:tc>
              <w:tcPr>
                <w:tcW w:w="2797" w:type="dxa"/>
                <w:vAlign w:val="center"/>
              </w:tcPr>
              <w:p w14:paraId="36AF1D6F" w14:textId="77777777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  <w:lang w:val="en-US"/>
                  </w:rPr>
                  <w:t>Document Owner</w:t>
                </w:r>
              </w:p>
            </w:tc>
            <w:tc>
              <w:tcPr>
                <w:tcW w:w="6203" w:type="dxa"/>
                <w:vAlign w:val="center"/>
              </w:tcPr>
              <w:p w14:paraId="7708FA4C" w14:textId="77777777" w:rsidR="001C3EB5" w:rsidRPr="00EF2249" w:rsidRDefault="001C3EB5" w:rsidP="00AA3862">
                <w:pPr>
                  <w:spacing w:before="60" w:after="6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Naime Kilamanu</w:t>
                </w:r>
              </w:p>
            </w:tc>
          </w:tr>
          <w:tr w:rsidR="001C3EB5" w:rsidRPr="00EF2249" w14:paraId="4731D960" w14:textId="77777777" w:rsidTr="00AA3862">
            <w:trPr>
              <w:cantSplit/>
            </w:trPr>
            <w:tc>
              <w:tcPr>
                <w:tcW w:w="2797" w:type="dxa"/>
                <w:vAlign w:val="center"/>
              </w:tcPr>
              <w:p w14:paraId="2B2DA2C8" w14:textId="77777777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  <w:lang w:val="en-US"/>
                  </w:rPr>
                  <w:t>Issue Date</w:t>
                </w:r>
              </w:p>
            </w:tc>
            <w:tc>
              <w:tcPr>
                <w:tcW w:w="6203" w:type="dxa"/>
                <w:vAlign w:val="center"/>
              </w:tcPr>
              <w:p w14:paraId="10CA97E5" w14:textId="5CE06266" w:rsidR="001C3EB5" w:rsidRPr="00EF2249" w:rsidRDefault="005008AE" w:rsidP="00601802">
                <w:pPr>
                  <w:spacing w:before="60" w:after="6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</w:t>
                </w:r>
                <w:r w:rsidR="001C3EB5" w:rsidRPr="00EF2249">
                  <w:rPr>
                    <w:rFonts w:ascii="Century Gothic" w:hAnsi="Century Gothic"/>
                  </w:rPr>
                  <w:t>.</w:t>
                </w:r>
                <w:r>
                  <w:rPr>
                    <w:rFonts w:ascii="Century Gothic" w:hAnsi="Century Gothic"/>
                  </w:rPr>
                  <w:t>12</w:t>
                </w:r>
                <w:r w:rsidR="001C3EB5" w:rsidRPr="00EF2249">
                  <w:rPr>
                    <w:rFonts w:ascii="Century Gothic" w:hAnsi="Century Gothic"/>
                  </w:rPr>
                  <w:t>.2023</w:t>
                </w:r>
              </w:p>
            </w:tc>
          </w:tr>
          <w:tr w:rsidR="001C3EB5" w:rsidRPr="00EF2249" w14:paraId="79CAE0E8" w14:textId="77777777" w:rsidTr="00AA3862">
            <w:trPr>
              <w:cantSplit/>
              <w:trHeight w:val="65"/>
            </w:trPr>
            <w:tc>
              <w:tcPr>
                <w:tcW w:w="2797" w:type="dxa"/>
                <w:vAlign w:val="center"/>
              </w:tcPr>
              <w:p w14:paraId="5E6CFFA8" w14:textId="77777777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  <w:lang w:val="en-US"/>
                  </w:rPr>
                  <w:t>Last Saved Date</w:t>
                </w:r>
              </w:p>
            </w:tc>
            <w:tc>
              <w:tcPr>
                <w:tcW w:w="6203" w:type="dxa"/>
                <w:vAlign w:val="center"/>
              </w:tcPr>
              <w:p w14:paraId="1698AA53" w14:textId="7B27B1E2" w:rsidR="001C3EB5" w:rsidRPr="00EF2249" w:rsidRDefault="005008AE" w:rsidP="00601802">
                <w:pPr>
                  <w:spacing w:before="60" w:after="6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</w:t>
                </w:r>
                <w:r w:rsidR="00CC6CB3" w:rsidRPr="00EF2249">
                  <w:rPr>
                    <w:rFonts w:ascii="Century Gothic" w:hAnsi="Century Gothic"/>
                  </w:rPr>
                  <w:t>.</w:t>
                </w:r>
                <w:r>
                  <w:rPr>
                    <w:rFonts w:ascii="Century Gothic" w:hAnsi="Century Gothic"/>
                  </w:rPr>
                  <w:t>12</w:t>
                </w:r>
                <w:r w:rsidR="00CC6CB3" w:rsidRPr="00EF2249">
                  <w:rPr>
                    <w:rFonts w:ascii="Century Gothic" w:hAnsi="Century Gothic"/>
                  </w:rPr>
                  <w:t>.2023</w:t>
                </w:r>
              </w:p>
            </w:tc>
          </w:tr>
          <w:tr w:rsidR="001C3EB5" w:rsidRPr="00EF2249" w14:paraId="3A77A2EB" w14:textId="77777777" w:rsidTr="00AA3862">
            <w:trPr>
              <w:cantSplit/>
              <w:trHeight w:val="65"/>
            </w:trPr>
            <w:tc>
              <w:tcPr>
                <w:tcW w:w="2797" w:type="dxa"/>
                <w:vAlign w:val="center"/>
              </w:tcPr>
              <w:p w14:paraId="77230B4E" w14:textId="77777777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  <w:lang w:val="en-US"/>
                  </w:rPr>
                  <w:t>File Name</w:t>
                </w:r>
              </w:p>
            </w:tc>
            <w:tc>
              <w:tcPr>
                <w:tcW w:w="6203" w:type="dxa"/>
              </w:tcPr>
              <w:p w14:paraId="1675A640" w14:textId="05422766" w:rsidR="001C3EB5" w:rsidRPr="00EF2249" w:rsidRDefault="001C3EB5" w:rsidP="00AA3862">
                <w:pPr>
                  <w:pStyle w:val="BodyText"/>
                  <w:spacing w:before="60" w:after="60"/>
                  <w:jc w:val="both"/>
                  <w:rPr>
                    <w:rFonts w:ascii="Century Gothic" w:hAnsi="Century Gothic" w:cs="Calibri"/>
                    <w:i/>
                    <w:iCs/>
                    <w:szCs w:val="22"/>
                    <w:lang w:val="en-US"/>
                  </w:rPr>
                </w:pPr>
                <w:r w:rsidRPr="00EF2249">
                  <w:rPr>
                    <w:rFonts w:ascii="Century Gothic" w:hAnsi="Century Gothic" w:cs="Calibri"/>
                    <w:szCs w:val="22"/>
                  </w:rPr>
                  <w:fldChar w:fldCharType="begin"/>
                </w:r>
                <w:r w:rsidRPr="00EF2249">
                  <w:rPr>
                    <w:rFonts w:ascii="Century Gothic" w:hAnsi="Century Gothic" w:cs="Calibri"/>
                    <w:szCs w:val="22"/>
                  </w:rPr>
                  <w:instrText xml:space="preserve"> FILENAME  \* MERGEFORMAT </w:instrText>
                </w:r>
                <w:r w:rsidRPr="00EF2249">
                  <w:rPr>
                    <w:rFonts w:ascii="Century Gothic" w:hAnsi="Century Gothic" w:cs="Calibri"/>
                    <w:szCs w:val="22"/>
                  </w:rPr>
                  <w:fldChar w:fldCharType="separate"/>
                </w:r>
                <w:r w:rsidR="00CC6CB3">
                  <w:rPr>
                    <w:rFonts w:ascii="Century Gothic" w:hAnsi="Century Gothic" w:cs="Calibri"/>
                    <w:noProof/>
                    <w:szCs w:val="22"/>
                  </w:rPr>
                  <w:t>2023</w:t>
                </w:r>
                <w:r w:rsidR="005008AE">
                  <w:rPr>
                    <w:rFonts w:ascii="Century Gothic" w:hAnsi="Century Gothic" w:cs="Calibri"/>
                    <w:noProof/>
                    <w:szCs w:val="22"/>
                  </w:rPr>
                  <w:t>12</w:t>
                </w:r>
                <w:r w:rsidR="00CC6CB3">
                  <w:rPr>
                    <w:rFonts w:ascii="Century Gothic" w:hAnsi="Century Gothic" w:cs="Calibri"/>
                    <w:noProof/>
                    <w:szCs w:val="22"/>
                  </w:rPr>
                  <w:t xml:space="preserve">20 BPNG </w:t>
                </w:r>
                <w:r w:rsidR="005008AE">
                  <w:rPr>
                    <w:rFonts w:ascii="Century Gothic" w:hAnsi="Century Gothic" w:cs="Calibri"/>
                    <w:noProof/>
                    <w:szCs w:val="22"/>
                  </w:rPr>
                  <w:t>Fintech</w:t>
                </w:r>
                <w:r w:rsidR="00CC6CB3">
                  <w:rPr>
                    <w:rFonts w:ascii="Century Gothic" w:hAnsi="Century Gothic" w:cs="Calibri"/>
                    <w:noProof/>
                    <w:szCs w:val="22"/>
                  </w:rPr>
                  <w:t xml:space="preserve"> Sandbox Application </w:t>
                </w:r>
                <w:r w:rsidRPr="00EF2249">
                  <w:rPr>
                    <w:rFonts w:ascii="Century Gothic" w:hAnsi="Century Gothic" w:cs="Calibri"/>
                    <w:szCs w:val="22"/>
                  </w:rPr>
                  <w:fldChar w:fldCharType="end"/>
                </w:r>
              </w:p>
            </w:tc>
          </w:tr>
        </w:tbl>
        <w:p w14:paraId="1AB1D7A8" w14:textId="77777777" w:rsidR="001C3EB5" w:rsidRPr="00EF2249" w:rsidRDefault="001C3EB5" w:rsidP="001C3EB5">
          <w:pPr>
            <w:rPr>
              <w:rFonts w:ascii="Century Gothic" w:hAnsi="Century Gothic"/>
            </w:rPr>
          </w:pPr>
        </w:p>
        <w:p w14:paraId="33AB0A0B" w14:textId="77777777" w:rsidR="001C3EB5" w:rsidRPr="00EF2249" w:rsidRDefault="001C3EB5" w:rsidP="001C3EB5">
          <w:pPr>
            <w:pStyle w:val="StyleArial12ptBoldCustomColorRGB49"/>
            <w:rPr>
              <w:rFonts w:ascii="Century Gothic" w:hAnsi="Century Gothic" w:cs="Calibri"/>
              <w:color w:val="auto"/>
              <w:sz w:val="22"/>
              <w:szCs w:val="22"/>
              <w:lang w:val="en-US"/>
            </w:rPr>
          </w:pPr>
          <w:bookmarkStart w:id="7" w:name="_Toc7862001"/>
          <w:bookmarkStart w:id="8" w:name="_Toc9128188"/>
          <w:bookmarkStart w:id="9" w:name="_Toc9822973"/>
          <w:bookmarkStart w:id="10" w:name="_Toc11055835"/>
          <w:bookmarkStart w:id="11" w:name="_Toc11120361"/>
          <w:bookmarkStart w:id="12" w:name="_Toc11120787"/>
          <w:bookmarkStart w:id="13" w:name="_Toc57468547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t>Document History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br/>
          </w:r>
        </w:p>
        <w:tbl>
          <w:tblPr>
            <w:tblW w:w="9000" w:type="dxa"/>
            <w:tblInd w:w="260" w:type="dxa"/>
            <w:tbl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blBorders>
            <w:tblLayout w:type="fixed"/>
            <w:tblCellMar>
              <w:left w:w="80" w:type="dxa"/>
              <w:right w:w="80" w:type="dxa"/>
            </w:tblCellMar>
            <w:tblLook w:val="0000" w:firstRow="0" w:lastRow="0" w:firstColumn="0" w:lastColumn="0" w:noHBand="0" w:noVBand="0"/>
          </w:tblPr>
          <w:tblGrid>
            <w:gridCol w:w="1080"/>
            <w:gridCol w:w="212"/>
            <w:gridCol w:w="1505"/>
            <w:gridCol w:w="6203"/>
          </w:tblGrid>
          <w:tr w:rsidR="001C3EB5" w:rsidRPr="00EF2249" w14:paraId="0140276C" w14:textId="77777777" w:rsidTr="005A039A">
            <w:trPr>
              <w:cantSplit/>
            </w:trPr>
            <w:tc>
              <w:tcPr>
                <w:tcW w:w="1080" w:type="dxa"/>
                <w:shd w:val="clear" w:color="auto" w:fill="712A11"/>
              </w:tcPr>
              <w:p w14:paraId="43AD22CF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Version</w:t>
                </w:r>
              </w:p>
            </w:tc>
            <w:tc>
              <w:tcPr>
                <w:tcW w:w="1717" w:type="dxa"/>
                <w:gridSpan w:val="2"/>
                <w:shd w:val="clear" w:color="auto" w:fill="712A11"/>
              </w:tcPr>
              <w:p w14:paraId="641D3EBB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Issue Date</w:t>
                </w:r>
              </w:p>
            </w:tc>
            <w:tc>
              <w:tcPr>
                <w:tcW w:w="6203" w:type="dxa"/>
                <w:shd w:val="clear" w:color="auto" w:fill="712A11"/>
              </w:tcPr>
              <w:p w14:paraId="50FC7C7A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Changes</w:t>
                </w:r>
              </w:p>
            </w:tc>
          </w:tr>
          <w:tr w:rsidR="001C3EB5" w:rsidRPr="00EF2249" w14:paraId="571A021C" w14:textId="77777777" w:rsidTr="00AA3862">
            <w:trPr>
              <w:cantSplit/>
            </w:trPr>
            <w:tc>
              <w:tcPr>
                <w:tcW w:w="1292" w:type="dxa"/>
                <w:gridSpan w:val="2"/>
                <w:vAlign w:val="center"/>
              </w:tcPr>
              <w:p w14:paraId="1534F835" w14:textId="5D9B1093" w:rsidR="001C3EB5" w:rsidRPr="00EF2249" w:rsidRDefault="001C3EB5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</w:rPr>
                </w:pPr>
                <w:r w:rsidRPr="00EF2249">
                  <w:rPr>
                    <w:rFonts w:ascii="Century Gothic" w:hAnsi="Century Gothic"/>
                  </w:rPr>
                  <w:t>20230</w:t>
                </w:r>
                <w:r w:rsidR="00CC6CB3">
                  <w:rPr>
                    <w:rFonts w:ascii="Century Gothic" w:hAnsi="Century Gothic"/>
                  </w:rPr>
                  <w:t>620</w:t>
                </w:r>
              </w:p>
            </w:tc>
            <w:tc>
              <w:tcPr>
                <w:tcW w:w="1505" w:type="dxa"/>
                <w:vAlign w:val="center"/>
              </w:tcPr>
              <w:p w14:paraId="2C22D5E9" w14:textId="18B26A53" w:rsidR="001C3EB5" w:rsidRPr="00E16D14" w:rsidRDefault="001C3EB5" w:rsidP="005A039A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</w:t>
                </w:r>
                <w:r w:rsidR="005A039A">
                  <w:rPr>
                    <w:rFonts w:ascii="Century Gothic" w:hAnsi="Century Gothic"/>
                  </w:rPr>
                  <w:t>1</w:t>
                </w:r>
                <w:r w:rsidRPr="00E16D14">
                  <w:rPr>
                    <w:rFonts w:ascii="Century Gothic" w:hAnsi="Century Gothic"/>
                  </w:rPr>
                  <w:t>.0</w:t>
                </w:r>
                <w:r>
                  <w:rPr>
                    <w:rFonts w:ascii="Century Gothic" w:hAnsi="Century Gothic"/>
                  </w:rPr>
                  <w:t>6</w:t>
                </w:r>
                <w:r w:rsidRPr="00E16D14">
                  <w:rPr>
                    <w:rFonts w:ascii="Century Gothic" w:hAnsi="Century Gothic"/>
                  </w:rPr>
                  <w:t>.2023</w:t>
                </w:r>
              </w:p>
            </w:tc>
            <w:tc>
              <w:tcPr>
                <w:tcW w:w="6203" w:type="dxa"/>
                <w:vAlign w:val="center"/>
              </w:tcPr>
              <w:p w14:paraId="4F7503A7" w14:textId="55EE1EB0" w:rsidR="001C3EB5" w:rsidRPr="00EF2249" w:rsidRDefault="001C3EB5" w:rsidP="00AA3862">
                <w:pPr>
                  <w:spacing w:before="60" w:after="60"/>
                  <w:ind w:right="-6"/>
                  <w:rPr>
                    <w:rFonts w:ascii="Century Gothic" w:hAnsi="Century Gothic"/>
                    <w:i/>
                    <w:iCs/>
                  </w:rPr>
                </w:pPr>
                <w:r>
                  <w:rPr>
                    <w:rFonts w:ascii="Century Gothic" w:hAnsi="Century Gothic"/>
                    <w:i/>
                    <w:iCs/>
                  </w:rPr>
                  <w:t>Revision</w:t>
                </w:r>
                <w:r w:rsidR="00750990">
                  <w:rPr>
                    <w:rFonts w:ascii="Century Gothic" w:hAnsi="Century Gothic"/>
                    <w:i/>
                    <w:iCs/>
                  </w:rPr>
                  <w:t xml:space="preserve"> -</w:t>
                </w:r>
                <w:r>
                  <w:rPr>
                    <w:rFonts w:ascii="Century Gothic" w:hAnsi="Century Gothic"/>
                    <w:i/>
                    <w:iCs/>
                  </w:rPr>
                  <w:t xml:space="preserve"> </w:t>
                </w:r>
                <w:r w:rsidRPr="00EF2249">
                  <w:rPr>
                    <w:rFonts w:ascii="Century Gothic" w:hAnsi="Century Gothic"/>
                    <w:i/>
                    <w:iCs/>
                  </w:rPr>
                  <w:t>Initial Draft</w:t>
                </w:r>
              </w:p>
            </w:tc>
          </w:tr>
          <w:tr w:rsidR="001C3EB5" w:rsidRPr="00EF2249" w14:paraId="7BE9E0A4" w14:textId="77777777" w:rsidTr="00AA3862">
            <w:trPr>
              <w:cantSplit/>
            </w:trPr>
            <w:tc>
              <w:tcPr>
                <w:tcW w:w="1292" w:type="dxa"/>
                <w:gridSpan w:val="2"/>
                <w:vAlign w:val="center"/>
              </w:tcPr>
              <w:p w14:paraId="1BCFC5A4" w14:textId="3D35F575" w:rsidR="001C3EB5" w:rsidRPr="00EF2249" w:rsidRDefault="00147081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20231220</w:t>
                </w:r>
              </w:p>
            </w:tc>
            <w:tc>
              <w:tcPr>
                <w:tcW w:w="1505" w:type="dxa"/>
                <w:vAlign w:val="center"/>
              </w:tcPr>
              <w:p w14:paraId="0CDDD369" w14:textId="47F8770D" w:rsidR="001C3EB5" w:rsidRPr="0002256F" w:rsidRDefault="00147081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  <w:iCs/>
                  </w:rPr>
                </w:pPr>
                <w:r>
                  <w:rPr>
                    <w:rFonts w:ascii="Century Gothic" w:hAnsi="Century Gothic"/>
                    <w:iCs/>
                  </w:rPr>
                  <w:t>20.12.2023</w:t>
                </w:r>
              </w:p>
            </w:tc>
            <w:tc>
              <w:tcPr>
                <w:tcW w:w="6203" w:type="dxa"/>
                <w:vAlign w:val="center"/>
              </w:tcPr>
              <w:p w14:paraId="35042AC7" w14:textId="1D25B652" w:rsidR="001C3EB5" w:rsidRPr="00EF2249" w:rsidRDefault="00147081" w:rsidP="00AA3862">
                <w:pPr>
                  <w:spacing w:before="60" w:after="60"/>
                  <w:ind w:right="-6"/>
                  <w:rPr>
                    <w:rFonts w:ascii="Century Gothic" w:hAnsi="Century Gothic"/>
                    <w:i/>
                    <w:iCs/>
                  </w:rPr>
                </w:pPr>
                <w:r>
                  <w:rPr>
                    <w:rFonts w:ascii="Century Gothic" w:hAnsi="Century Gothic"/>
                    <w:i/>
                    <w:iCs/>
                  </w:rPr>
                  <w:t>Final for release</w:t>
                </w:r>
              </w:p>
            </w:tc>
          </w:tr>
          <w:tr w:rsidR="001C3EB5" w:rsidRPr="00EF2249" w14:paraId="21D4CBD2" w14:textId="77777777" w:rsidTr="00AA3862">
            <w:trPr>
              <w:cantSplit/>
              <w:trHeight w:val="65"/>
            </w:trPr>
            <w:tc>
              <w:tcPr>
                <w:tcW w:w="1292" w:type="dxa"/>
                <w:gridSpan w:val="2"/>
                <w:vAlign w:val="center"/>
              </w:tcPr>
              <w:p w14:paraId="565BF74D" w14:textId="550A4133" w:rsidR="001C3EB5" w:rsidRPr="00EF2249" w:rsidRDefault="001C3EB5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</w:rPr>
                </w:pPr>
              </w:p>
            </w:tc>
            <w:tc>
              <w:tcPr>
                <w:tcW w:w="1505" w:type="dxa"/>
                <w:vAlign w:val="center"/>
              </w:tcPr>
              <w:p w14:paraId="212B2B67" w14:textId="178B4607" w:rsidR="001C3EB5" w:rsidRPr="00EF2249" w:rsidRDefault="001C3EB5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  <w:i/>
                  </w:rPr>
                </w:pPr>
              </w:p>
            </w:tc>
            <w:tc>
              <w:tcPr>
                <w:tcW w:w="6203" w:type="dxa"/>
                <w:vAlign w:val="center"/>
              </w:tcPr>
              <w:p w14:paraId="102CCD83" w14:textId="7729BED7" w:rsidR="001C3EB5" w:rsidRPr="00EF2249" w:rsidRDefault="001C3EB5" w:rsidP="00AA3862">
                <w:pPr>
                  <w:spacing w:before="60" w:after="60"/>
                  <w:ind w:right="-6"/>
                  <w:rPr>
                    <w:rFonts w:ascii="Century Gothic" w:hAnsi="Century Gothic"/>
                    <w:i/>
                  </w:rPr>
                </w:pPr>
              </w:p>
            </w:tc>
          </w:tr>
          <w:tr w:rsidR="001C3EB5" w:rsidRPr="00EF2249" w14:paraId="79C30460" w14:textId="77777777" w:rsidTr="00AA3862">
            <w:trPr>
              <w:cantSplit/>
              <w:trHeight w:val="65"/>
            </w:trPr>
            <w:tc>
              <w:tcPr>
                <w:tcW w:w="1292" w:type="dxa"/>
                <w:gridSpan w:val="2"/>
                <w:vAlign w:val="center"/>
              </w:tcPr>
              <w:p w14:paraId="7B9BF7B9" w14:textId="77777777" w:rsidR="001C3EB5" w:rsidRPr="00EF2249" w:rsidRDefault="001C3EB5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</w:rPr>
                </w:pPr>
              </w:p>
            </w:tc>
            <w:tc>
              <w:tcPr>
                <w:tcW w:w="1505" w:type="dxa"/>
                <w:vAlign w:val="center"/>
              </w:tcPr>
              <w:p w14:paraId="297B7C81" w14:textId="77777777" w:rsidR="001C3EB5" w:rsidRPr="00EF2249" w:rsidRDefault="001C3EB5" w:rsidP="00AA3862">
                <w:pPr>
                  <w:spacing w:before="60" w:after="60"/>
                  <w:ind w:right="-6"/>
                  <w:jc w:val="center"/>
                  <w:rPr>
                    <w:rFonts w:ascii="Century Gothic" w:hAnsi="Century Gothic"/>
                    <w:i/>
                  </w:rPr>
                </w:pPr>
              </w:p>
            </w:tc>
            <w:tc>
              <w:tcPr>
                <w:tcW w:w="6203" w:type="dxa"/>
                <w:vAlign w:val="center"/>
              </w:tcPr>
              <w:p w14:paraId="016423EE" w14:textId="77777777" w:rsidR="001C3EB5" w:rsidRPr="00EF2249" w:rsidRDefault="001C3EB5" w:rsidP="00AA3862">
                <w:pPr>
                  <w:spacing w:before="60" w:after="60"/>
                  <w:ind w:right="-6"/>
                  <w:rPr>
                    <w:rFonts w:ascii="Century Gothic" w:hAnsi="Century Gothic"/>
                    <w:i/>
                  </w:rPr>
                </w:pPr>
              </w:p>
            </w:tc>
          </w:tr>
        </w:tbl>
        <w:p w14:paraId="498BC971" w14:textId="77777777" w:rsidR="001C3EB5" w:rsidRPr="00EF2249" w:rsidRDefault="001C3EB5" w:rsidP="001C3EB5">
          <w:pPr>
            <w:rPr>
              <w:rFonts w:ascii="Century Gothic" w:hAnsi="Century Gothic"/>
            </w:rPr>
          </w:pPr>
        </w:p>
        <w:p w14:paraId="12BBCF17" w14:textId="77777777" w:rsidR="001C3EB5" w:rsidRPr="00EF2249" w:rsidRDefault="001C3EB5" w:rsidP="001C3EB5">
          <w:pPr>
            <w:pStyle w:val="StyleArial12ptBoldCustomColorRGB49"/>
            <w:rPr>
              <w:rFonts w:ascii="Century Gothic" w:hAnsi="Century Gothic" w:cs="Calibri"/>
              <w:color w:val="auto"/>
              <w:sz w:val="22"/>
              <w:szCs w:val="22"/>
              <w:lang w:val="en-US"/>
            </w:rPr>
          </w:pPr>
          <w:bookmarkStart w:id="14" w:name="_Toc57468548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t>Document Approvals</w:t>
          </w:r>
          <w:bookmarkEnd w:id="14"/>
          <w:r w:rsidRPr="005A039A">
            <w:rPr>
              <w:rFonts w:ascii="Century Gothic" w:hAnsi="Century Gothic" w:cs="Calibri"/>
              <w:b w:val="0"/>
              <w:color w:val="712A11"/>
              <w:sz w:val="28"/>
              <w:szCs w:val="28"/>
              <w:lang w:val="en-US"/>
            </w:rPr>
            <w:br/>
          </w:r>
        </w:p>
        <w:tbl>
          <w:tblPr>
            <w:tblW w:w="9000" w:type="dxa"/>
            <w:tblInd w:w="260" w:type="dxa"/>
            <w:tbl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blBorders>
            <w:tblLayout w:type="fixed"/>
            <w:tblCellMar>
              <w:left w:w="80" w:type="dxa"/>
              <w:right w:w="80" w:type="dxa"/>
            </w:tblCellMar>
            <w:tblLook w:val="0000" w:firstRow="0" w:lastRow="0" w:firstColumn="0" w:lastColumn="0" w:noHBand="0" w:noVBand="0"/>
          </w:tblPr>
          <w:tblGrid>
            <w:gridCol w:w="2797"/>
            <w:gridCol w:w="2038"/>
            <w:gridCol w:w="2725"/>
            <w:gridCol w:w="1440"/>
          </w:tblGrid>
          <w:tr w:rsidR="001C3EB5" w:rsidRPr="005A039A" w14:paraId="7BC92F95" w14:textId="77777777" w:rsidTr="005A039A">
            <w:trPr>
              <w:cantSplit/>
            </w:trPr>
            <w:tc>
              <w:tcPr>
                <w:tcW w:w="2797" w:type="dxa"/>
                <w:shd w:val="clear" w:color="auto" w:fill="712A11"/>
              </w:tcPr>
              <w:p w14:paraId="4A04736E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Role</w:t>
                </w:r>
              </w:p>
            </w:tc>
            <w:tc>
              <w:tcPr>
                <w:tcW w:w="2038" w:type="dxa"/>
                <w:shd w:val="clear" w:color="auto" w:fill="712A11"/>
              </w:tcPr>
              <w:p w14:paraId="27CD2724" w14:textId="3ED2AA81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Name</w:t>
                </w:r>
              </w:p>
            </w:tc>
            <w:tc>
              <w:tcPr>
                <w:tcW w:w="2725" w:type="dxa"/>
                <w:shd w:val="clear" w:color="auto" w:fill="712A11"/>
              </w:tcPr>
              <w:p w14:paraId="0463644D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Signature</w:t>
                </w:r>
              </w:p>
            </w:tc>
            <w:tc>
              <w:tcPr>
                <w:tcW w:w="1440" w:type="dxa"/>
                <w:shd w:val="clear" w:color="auto" w:fill="712A11"/>
              </w:tcPr>
              <w:p w14:paraId="740B97BD" w14:textId="77777777" w:rsidR="001C3EB5" w:rsidRPr="005A039A" w:rsidRDefault="001C3EB5" w:rsidP="00AA3862">
                <w:pPr>
                  <w:pStyle w:val="BodyText"/>
                  <w:spacing w:before="40" w:after="40"/>
                  <w:jc w:val="center"/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</w:pPr>
                <w:r w:rsidRPr="005A039A">
                  <w:rPr>
                    <w:rFonts w:ascii="Century Gothic" w:hAnsi="Century Gothic" w:cs="Calibri"/>
                    <w:color w:val="FFFFFF"/>
                    <w:szCs w:val="22"/>
                    <w:lang w:val="en-US"/>
                  </w:rPr>
                  <w:t>Date</w:t>
                </w:r>
              </w:p>
            </w:tc>
          </w:tr>
          <w:tr w:rsidR="001C3EB5" w:rsidRPr="00EF2249" w14:paraId="7D870226" w14:textId="77777777" w:rsidTr="00AA3862">
            <w:trPr>
              <w:cantSplit/>
              <w:trHeight w:val="464"/>
            </w:trPr>
            <w:tc>
              <w:tcPr>
                <w:tcW w:w="2797" w:type="dxa"/>
              </w:tcPr>
              <w:p w14:paraId="70336621" w14:textId="1582FD9D" w:rsidR="001C3EB5" w:rsidRPr="00627C88" w:rsidRDefault="001C3EB5" w:rsidP="00AA3862">
                <w:pPr>
                  <w:spacing w:before="60" w:afterLines="60" w:after="144"/>
                  <w:rPr>
                    <w:rFonts w:ascii="Century Gothic" w:hAnsi="Century Gothic"/>
                    <w:bCs/>
                    <w:lang w:eastAsia="da-DK"/>
                  </w:rPr>
                </w:pPr>
                <w:r w:rsidRPr="00EF2249">
                  <w:rPr>
                    <w:rFonts w:ascii="Century Gothic" w:hAnsi="Century Gothic"/>
                    <w:bCs/>
                    <w:lang w:eastAsia="da-DK"/>
                  </w:rPr>
                  <w:t>Sponsor</w:t>
                </w:r>
              </w:p>
            </w:tc>
            <w:tc>
              <w:tcPr>
                <w:tcW w:w="2038" w:type="dxa"/>
              </w:tcPr>
              <w:p w14:paraId="7EE1FBB1" w14:textId="77777777" w:rsidR="001C3EB5" w:rsidRPr="00EF2249" w:rsidRDefault="001C3EB5" w:rsidP="00AA3862">
                <w:pPr>
                  <w:pStyle w:val="BodyText"/>
                  <w:spacing w:before="60" w:afterLines="60" w:after="144"/>
                  <w:rPr>
                    <w:rFonts w:ascii="Century Gothic" w:hAnsi="Century Gothic" w:cs="Calibri"/>
                    <w:szCs w:val="22"/>
                    <w:lang w:val="en-US"/>
                  </w:rPr>
                </w:pPr>
                <w:r>
                  <w:rPr>
                    <w:rFonts w:ascii="Century Gothic" w:hAnsi="Century Gothic" w:cs="Calibri"/>
                    <w:szCs w:val="22"/>
                    <w:lang w:val="en-US"/>
                  </w:rPr>
                  <w:t>AG Ron Sikar</w:t>
                </w:r>
              </w:p>
            </w:tc>
            <w:tc>
              <w:tcPr>
                <w:tcW w:w="2725" w:type="dxa"/>
                <w:vAlign w:val="center"/>
              </w:tcPr>
              <w:p w14:paraId="3E81B14F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  <w:tc>
              <w:tcPr>
                <w:tcW w:w="1440" w:type="dxa"/>
                <w:vAlign w:val="center"/>
              </w:tcPr>
              <w:p w14:paraId="107BEEDB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</w:tr>
          <w:tr w:rsidR="001C3EB5" w:rsidRPr="00EF2249" w14:paraId="7E0A1CA6" w14:textId="77777777" w:rsidTr="00AA3862">
            <w:trPr>
              <w:cantSplit/>
              <w:trHeight w:val="265"/>
            </w:trPr>
            <w:tc>
              <w:tcPr>
                <w:tcW w:w="2797" w:type="dxa"/>
                <w:vAlign w:val="center"/>
              </w:tcPr>
              <w:p w14:paraId="3F6A6DA8" w14:textId="77777777" w:rsidR="001C3EB5" w:rsidRPr="00627C88" w:rsidRDefault="001C3EB5" w:rsidP="00AA3862">
                <w:pPr>
                  <w:pStyle w:val="BodyText"/>
                  <w:spacing w:before="60" w:afterLines="60" w:after="144"/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</w:pPr>
                <w:r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  <w:t>CIO</w:t>
                </w:r>
              </w:p>
            </w:tc>
            <w:tc>
              <w:tcPr>
                <w:tcW w:w="2038" w:type="dxa"/>
              </w:tcPr>
              <w:p w14:paraId="70FD97A0" w14:textId="77777777" w:rsidR="001C3EB5" w:rsidRPr="00EF2249" w:rsidRDefault="001C3EB5" w:rsidP="00AA3862">
                <w:pPr>
                  <w:spacing w:before="60" w:afterLines="60" w:after="144"/>
                  <w:rPr>
                    <w:rFonts w:ascii="Century Gothic" w:hAnsi="Century Gothic"/>
                    <w:bCs/>
                    <w:lang w:eastAsia="da-DK"/>
                  </w:rPr>
                </w:pPr>
                <w:r>
                  <w:rPr>
                    <w:rFonts w:ascii="Century Gothic" w:hAnsi="Century Gothic"/>
                    <w:bCs/>
                    <w:lang w:eastAsia="da-DK"/>
                  </w:rPr>
                  <w:t>Naime Kilamanu</w:t>
                </w:r>
              </w:p>
            </w:tc>
            <w:tc>
              <w:tcPr>
                <w:tcW w:w="2725" w:type="dxa"/>
                <w:vAlign w:val="center"/>
              </w:tcPr>
              <w:p w14:paraId="4BAECDE9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  <w:tc>
              <w:tcPr>
                <w:tcW w:w="1440" w:type="dxa"/>
                <w:vAlign w:val="center"/>
              </w:tcPr>
              <w:p w14:paraId="0C1E35FF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iCs/>
                    <w:color w:val="008000"/>
                    <w:szCs w:val="22"/>
                    <w:lang w:val="en-US"/>
                  </w:rPr>
                </w:pPr>
              </w:p>
            </w:tc>
          </w:tr>
          <w:tr w:rsidR="001C3EB5" w:rsidRPr="00EF2249" w14:paraId="1D590A1D" w14:textId="77777777" w:rsidTr="00AA3862">
            <w:trPr>
              <w:cantSplit/>
            </w:trPr>
            <w:tc>
              <w:tcPr>
                <w:tcW w:w="2797" w:type="dxa"/>
              </w:tcPr>
              <w:p w14:paraId="64FA022A" w14:textId="77777777" w:rsidR="001C3EB5" w:rsidRPr="00627C88" w:rsidRDefault="001C3EB5" w:rsidP="00AA3862">
                <w:pPr>
                  <w:pStyle w:val="BodyText"/>
                  <w:spacing w:before="60" w:afterLines="60" w:after="144"/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</w:pPr>
                <w:r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  <w:t>ICT Advisor</w:t>
                </w:r>
                <w:r w:rsidRPr="00EF2249">
                  <w:rPr>
                    <w:rFonts w:ascii="Century Gothic" w:hAnsi="Century Gothic" w:cs="Calibri"/>
                    <w:color w:val="FFFFFF"/>
                    <w:szCs w:val="22"/>
                  </w:rPr>
                  <w:t>©</w:t>
                </w:r>
              </w:p>
            </w:tc>
            <w:tc>
              <w:tcPr>
                <w:tcW w:w="2038" w:type="dxa"/>
              </w:tcPr>
              <w:p w14:paraId="6631FAD1" w14:textId="77777777" w:rsidR="001C3EB5" w:rsidRPr="00EF2249" w:rsidRDefault="001C3EB5" w:rsidP="00AA3862">
                <w:pPr>
                  <w:spacing w:before="60" w:afterLines="60" w:after="144"/>
                  <w:rPr>
                    <w:rFonts w:ascii="Century Gothic" w:hAnsi="Century Gothic"/>
                    <w:bCs/>
                    <w:lang w:eastAsia="da-DK"/>
                  </w:rPr>
                </w:pPr>
                <w:r>
                  <w:rPr>
                    <w:rFonts w:ascii="Century Gothic" w:hAnsi="Century Gothic"/>
                    <w:bCs/>
                    <w:lang w:eastAsia="da-DK"/>
                  </w:rPr>
                  <w:t>Brett Annan</w:t>
                </w:r>
              </w:p>
            </w:tc>
            <w:tc>
              <w:tcPr>
                <w:tcW w:w="2725" w:type="dxa"/>
                <w:vAlign w:val="center"/>
              </w:tcPr>
              <w:p w14:paraId="267023E8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  <w:tc>
              <w:tcPr>
                <w:tcW w:w="1440" w:type="dxa"/>
                <w:vAlign w:val="center"/>
              </w:tcPr>
              <w:p w14:paraId="371E380D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</w:tr>
          <w:tr w:rsidR="001C3EB5" w:rsidRPr="00EF2249" w14:paraId="149A4C59" w14:textId="77777777" w:rsidTr="00AA3862">
            <w:trPr>
              <w:cantSplit/>
            </w:trPr>
            <w:tc>
              <w:tcPr>
                <w:tcW w:w="2797" w:type="dxa"/>
              </w:tcPr>
              <w:p w14:paraId="7BE5C7A2" w14:textId="77777777" w:rsidR="001C3EB5" w:rsidRDefault="001C3EB5" w:rsidP="00AA3862">
                <w:pPr>
                  <w:pStyle w:val="BodyText"/>
                  <w:spacing w:before="60" w:afterLines="60" w:after="144"/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</w:pPr>
                <w:r>
                  <w:rPr>
                    <w:rFonts w:ascii="Century Gothic" w:hAnsi="Century Gothic" w:cs="Calibri"/>
                    <w:bCs/>
                    <w:szCs w:val="22"/>
                    <w:lang w:val="en-US"/>
                  </w:rPr>
                  <w:t>ICT Governance</w:t>
                </w:r>
              </w:p>
            </w:tc>
            <w:tc>
              <w:tcPr>
                <w:tcW w:w="2038" w:type="dxa"/>
              </w:tcPr>
              <w:p w14:paraId="39288E88" w14:textId="77777777" w:rsidR="001C3EB5" w:rsidRDefault="001C3EB5" w:rsidP="00AA3862">
                <w:pPr>
                  <w:spacing w:before="60" w:afterLines="60" w:after="144"/>
                  <w:rPr>
                    <w:rFonts w:ascii="Century Gothic" w:hAnsi="Century Gothic"/>
                    <w:bCs/>
                    <w:lang w:eastAsia="da-DK"/>
                  </w:rPr>
                </w:pPr>
              </w:p>
            </w:tc>
            <w:tc>
              <w:tcPr>
                <w:tcW w:w="2725" w:type="dxa"/>
                <w:vAlign w:val="center"/>
              </w:tcPr>
              <w:p w14:paraId="63F0DAD6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  <w:tc>
              <w:tcPr>
                <w:tcW w:w="1440" w:type="dxa"/>
                <w:vAlign w:val="center"/>
              </w:tcPr>
              <w:p w14:paraId="2A081F02" w14:textId="77777777" w:rsidR="001C3EB5" w:rsidRPr="00EF2249" w:rsidRDefault="001C3EB5" w:rsidP="00AA3862">
                <w:pPr>
                  <w:pStyle w:val="BodyText"/>
                  <w:spacing w:before="60" w:afterLines="60" w:after="144"/>
                  <w:jc w:val="both"/>
                  <w:rPr>
                    <w:rFonts w:ascii="Century Gothic" w:hAnsi="Century Gothic" w:cs="Calibri"/>
                    <w:szCs w:val="22"/>
                    <w:lang w:val="en-US"/>
                  </w:rPr>
                </w:pPr>
              </w:p>
            </w:tc>
          </w:tr>
        </w:tbl>
        <w:p w14:paraId="1F487709" w14:textId="77777777" w:rsidR="00505FF1" w:rsidRDefault="00505FF1">
          <w:pPr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</w:pPr>
        </w:p>
        <w:p w14:paraId="60615E50" w14:textId="77777777" w:rsidR="00505FF1" w:rsidRDefault="00505FF1">
          <w:pPr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</w:pPr>
          <w:r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  <w:br w:type="page"/>
          </w:r>
        </w:p>
        <w:p w14:paraId="544DD6F7" w14:textId="3A0B58FB" w:rsidR="00401A5A" w:rsidRPr="00A55110" w:rsidRDefault="000D0385">
          <w:pPr>
            <w:rPr>
              <w:rFonts w:ascii="Century Gothic" w:eastAsia="Times New Roman" w:hAnsi="Century Gothic" w:cs="Segoe UI"/>
              <w:b/>
              <w:color w:val="374151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712A11"/>
          <w:sz w:val="22"/>
          <w:szCs w:val="22"/>
        </w:rPr>
        <w:id w:val="1602447679"/>
        <w:docPartObj>
          <w:docPartGallery w:val="Table of Contents"/>
          <w:docPartUnique/>
        </w:docPartObj>
      </w:sdtPr>
      <w:sdtEndPr>
        <w:rPr>
          <w:rFonts w:ascii="Century Gothic" w:hAnsi="Century Gothic"/>
          <w:noProof/>
          <w:color w:val="auto"/>
          <w:sz w:val="24"/>
          <w:szCs w:val="24"/>
        </w:rPr>
      </w:sdtEndPr>
      <w:sdtContent>
        <w:p w14:paraId="75B69191" w14:textId="77630DF2" w:rsidR="0070692C" w:rsidRPr="005A039A" w:rsidRDefault="0070692C" w:rsidP="0070692C">
          <w:pPr>
            <w:pStyle w:val="TOCHeading"/>
            <w:spacing w:before="240" w:after="120" w:line="240" w:lineRule="auto"/>
            <w:rPr>
              <w:rFonts w:ascii="Century Gothic" w:hAnsi="Century Gothic"/>
              <w:b w:val="0"/>
              <w:color w:val="712A11"/>
            </w:rPr>
          </w:pPr>
          <w:r w:rsidRPr="005A039A">
            <w:rPr>
              <w:rFonts w:ascii="Century Gothic" w:hAnsi="Century Gothic"/>
              <w:b w:val="0"/>
              <w:color w:val="712A11"/>
            </w:rPr>
            <w:t>Table of Contents</w:t>
          </w:r>
        </w:p>
        <w:p w14:paraId="75BEC158" w14:textId="77777777" w:rsidR="0070692C" w:rsidRPr="0070692C" w:rsidRDefault="0070692C" w:rsidP="0070692C"/>
        <w:p w14:paraId="0F45A5E6" w14:textId="62E6C60A" w:rsidR="00601802" w:rsidRPr="009438C1" w:rsidRDefault="00601802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r>
            <w:rPr>
              <w:rFonts w:ascii="Century Gothic" w:hAnsi="Century Gothic"/>
              <w:bCs w:val="0"/>
              <w:iCs w:val="0"/>
            </w:rPr>
            <w:fldChar w:fldCharType="begin"/>
          </w:r>
          <w:r>
            <w:rPr>
              <w:rFonts w:ascii="Century Gothic" w:hAnsi="Century Gothic"/>
              <w:bCs w:val="0"/>
              <w:iCs w:val="0"/>
            </w:rPr>
            <w:instrText xml:space="preserve"> TOC \o "1-1" \h \z \u </w:instrText>
          </w:r>
          <w:r>
            <w:rPr>
              <w:rFonts w:ascii="Century Gothic" w:hAnsi="Century Gothic"/>
              <w:bCs w:val="0"/>
              <w:iCs w:val="0"/>
            </w:rPr>
            <w:fldChar w:fldCharType="separate"/>
          </w:r>
          <w:hyperlink w:anchor="_Toc138245242" w:history="1">
            <w:r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1.</w:t>
            </w:r>
            <w:r w:rsidR="002806D6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ab/>
            </w:r>
            <w:r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Introduction</w:t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_Toc138245242 \h </w:instrText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3</w:t>
            </w:r>
            <w:r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7DFA26D1" w14:textId="7174A912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43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2.</w:t>
            </w:r>
            <w:r w:rsidR="002806D6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ab/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Instructions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_Toc138245243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4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00B01DF6" w14:textId="1158DDC1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44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3.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Organisation Particulars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_Toc138245244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5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019D095E" w14:textId="46B8F8C6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4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4.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Organisation Attributes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_Toc138245254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6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007D1A64" w14:textId="67658378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5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5.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Investment Brief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_Toc138245255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6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5A6A2D7E" w14:textId="6A396360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6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6.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Research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_Toc138245256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7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366024D5" w14:textId="267027B9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7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7.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Governance &amp; Compliance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_Toc138245257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8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2171D9BF" w14:textId="1241067E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8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8.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Consumer Protection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_Toc138245258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9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27BB2A1D" w14:textId="76545DFB" w:rsidR="00601802" w:rsidRPr="009438C1" w:rsidRDefault="000D0385" w:rsidP="002806D6">
          <w:pPr>
            <w:pStyle w:val="TOC1"/>
            <w:tabs>
              <w:tab w:val="left" w:pos="44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59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9.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2806D6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Ethical and Responsible Conduct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_Toc138245259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9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524B5714" w14:textId="101DBEE5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0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10.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Risk Management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_Toc138245260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10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2F586B1D" w14:textId="55EBA2DA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1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11.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Testing Framework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_Toc138245261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11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6E1210FF" w14:textId="06761382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2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12.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Exit Strategy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_Toc138245262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11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46230232" w14:textId="2626A60F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3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13.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Reporting &amp; Monitoring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_Toc138245263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12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4817FFDF" w14:textId="01C92F3C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4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14.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Intellectual Property &amp; Confidentiality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_Toc138245264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13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5BBFE155" w14:textId="29C504A8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5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15.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Collaboration &amp; Engagement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_Toc138245265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13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6B34531E" w14:textId="57D176D4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6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16.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Financial Viability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_Toc138245266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14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51658C8D" w14:textId="3FC31D2F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7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17.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Data Protection &amp; Privacy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_Toc138245267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15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3FCDD15E" w14:textId="2181025A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8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18.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Regulatory Feedback &amp; Compliance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_Toc138245268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15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55E5DC50" w14:textId="6219848B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69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19.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Alignment &amp; Eligibility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_Toc138245269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16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6E41C8BE" w14:textId="4F1F497B" w:rsidR="00601802" w:rsidRPr="009438C1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color w:val="712A11"/>
              <w:sz w:val="22"/>
              <w:szCs w:val="22"/>
            </w:rPr>
          </w:pPr>
          <w:hyperlink w:anchor="_Toc138245270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20.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Local Deployment Capability &amp; Intent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_Toc138245270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16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6CBF1F80" w14:textId="4C60BFCC" w:rsidR="00601802" w:rsidRDefault="000D0385" w:rsidP="002806D6">
          <w:pPr>
            <w:pStyle w:val="TOC1"/>
            <w:tabs>
              <w:tab w:val="left" w:pos="660"/>
              <w:tab w:val="right" w:leader="dot" w:pos="9372"/>
            </w:tabs>
            <w:spacing w:after="160" w:line="240" w:lineRule="auto"/>
            <w:ind w:left="680" w:hanging="6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245271" w:history="1"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21.</w:t>
            </w:r>
            <w:r w:rsidR="00601802" w:rsidRPr="009438C1">
              <w:rPr>
                <w:rFonts w:ascii="Century Gothic" w:eastAsiaTheme="minorEastAsia" w:hAnsi="Century Gothic" w:cstheme="minorBidi"/>
                <w:b w:val="0"/>
                <w:bCs w:val="0"/>
                <w:i w:val="0"/>
                <w:iCs w:val="0"/>
                <w:noProof/>
                <w:color w:val="712A11"/>
                <w:sz w:val="22"/>
                <w:szCs w:val="22"/>
              </w:rPr>
              <w:tab/>
            </w:r>
            <w:r w:rsidR="00601802" w:rsidRPr="009438C1">
              <w:rPr>
                <w:rStyle w:val="Hyperlink"/>
                <w:rFonts w:ascii="Century Gothic" w:eastAsia="Times New Roman" w:hAnsi="Century Gothic"/>
                <w:b w:val="0"/>
                <w:i w:val="0"/>
                <w:noProof/>
                <w:color w:val="712A11"/>
                <w:lang w:val="en-NZ"/>
              </w:rPr>
              <w:t>Declaration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ab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begin"/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instrText xml:space="preserve"> PAGEREF _Toc138245271 \h </w:instrTex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separate"/>
            </w:r>
            <w:r w:rsidR="00482357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t>17</w:t>
            </w:r>
            <w:r w:rsidR="00601802" w:rsidRPr="009438C1">
              <w:rPr>
                <w:rFonts w:ascii="Century Gothic" w:hAnsi="Century Gothic"/>
                <w:b w:val="0"/>
                <w:i w:val="0"/>
                <w:noProof/>
                <w:webHidden/>
                <w:color w:val="712A11"/>
              </w:rPr>
              <w:fldChar w:fldCharType="end"/>
            </w:r>
          </w:hyperlink>
        </w:p>
        <w:p w14:paraId="1AA0F242" w14:textId="58BD4607" w:rsidR="0070692C" w:rsidRPr="006A3FB9" w:rsidRDefault="00601802" w:rsidP="006A3FB9">
          <w:pPr>
            <w:spacing w:before="120" w:line="240" w:lineRule="auto"/>
            <w:rPr>
              <w:rFonts w:ascii="Century Gothic" w:hAnsi="Century Gothic"/>
              <w:bCs/>
              <w:noProof/>
              <w:sz w:val="24"/>
              <w:szCs w:val="24"/>
            </w:rPr>
          </w:pPr>
          <w:r>
            <w:rPr>
              <w:rFonts w:ascii="Century Gothic" w:hAnsi="Century Gothic" w:cstheme="minorHAnsi"/>
              <w:bCs/>
              <w:iCs/>
              <w:sz w:val="24"/>
              <w:szCs w:val="24"/>
            </w:rPr>
            <w:fldChar w:fldCharType="end"/>
          </w:r>
        </w:p>
      </w:sdtContent>
    </w:sdt>
    <w:p w14:paraId="7ABFB320" w14:textId="163C193D" w:rsidR="00BF20B7" w:rsidRPr="0070692C" w:rsidRDefault="00BF20B7" w:rsidP="0070692C">
      <w:pPr>
        <w:spacing w:before="240" w:after="120" w:line="240" w:lineRule="auto"/>
        <w:rPr>
          <w:b/>
          <w:bCs/>
          <w:noProof/>
        </w:rPr>
      </w:pPr>
      <w:r>
        <w:rPr>
          <w:rFonts w:ascii="Century Gothic" w:eastAsia="Times New Roman" w:hAnsi="Century Gothic"/>
          <w:sz w:val="28"/>
          <w:szCs w:val="28"/>
          <w:lang w:val="en-NZ"/>
        </w:rPr>
        <w:br w:type="page"/>
      </w:r>
    </w:p>
    <w:p w14:paraId="72865E5F" w14:textId="3AFBD409" w:rsidR="007D0B48" w:rsidRPr="005A039A" w:rsidRDefault="007D0B48" w:rsidP="00BF20B7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15" w:name="_Toc138245242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lastRenderedPageBreak/>
        <w:t>Introduction</w:t>
      </w:r>
      <w:bookmarkEnd w:id="15"/>
    </w:p>
    <w:p w14:paraId="3C2F698C" w14:textId="1286FE6F" w:rsidR="002806D6" w:rsidRDefault="000274C8" w:rsidP="000274C8">
      <w:pPr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The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>
        <w:rPr>
          <w:rFonts w:ascii="Century Gothic" w:eastAsia="Times New Roman" w:hAnsi="Century Gothic" w:cstheme="majorBidi"/>
          <w:sz w:val="24"/>
          <w:szCs w:val="24"/>
        </w:rPr>
        <w:t>Bank of Papua New Guinea (BPNG)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09410B" w:rsidRPr="0009410B">
        <w:rPr>
          <w:rFonts w:ascii="Century Gothic" w:eastAsia="Times New Roman" w:hAnsi="Century Gothic" w:cstheme="majorBidi"/>
          <w:sz w:val="24"/>
          <w:szCs w:val="24"/>
        </w:rPr>
        <w:t xml:space="preserve">plays a pivotal role in the country's economic stability and development. As the central bank, </w:t>
      </w:r>
      <w:r w:rsidR="0009410B">
        <w:rPr>
          <w:rFonts w:ascii="Century Gothic" w:eastAsia="Times New Roman" w:hAnsi="Century Gothic" w:cstheme="majorBidi"/>
          <w:sz w:val="24"/>
          <w:szCs w:val="24"/>
        </w:rPr>
        <w:t>our role is to safeguard</w:t>
      </w:r>
      <w:r w:rsidR="0009410B" w:rsidRPr="0009410B">
        <w:rPr>
          <w:rFonts w:ascii="Century Gothic" w:eastAsia="Times New Roman" w:hAnsi="Century Gothic" w:cstheme="majorBidi"/>
          <w:sz w:val="24"/>
          <w:szCs w:val="24"/>
        </w:rPr>
        <w:t xml:space="preserve"> the in</w:t>
      </w:r>
      <w:r w:rsidR="0009410B">
        <w:rPr>
          <w:rFonts w:ascii="Century Gothic" w:eastAsia="Times New Roman" w:hAnsi="Century Gothic" w:cstheme="majorBidi"/>
          <w:sz w:val="24"/>
          <w:szCs w:val="24"/>
        </w:rPr>
        <w:t xml:space="preserve">tegrity of the financial system. </w:t>
      </w:r>
    </w:p>
    <w:p w14:paraId="1E312AD0" w14:textId="274875D1" w:rsidR="00C00CC5" w:rsidRDefault="0009410B" w:rsidP="000274C8">
      <w:pPr>
        <w:rPr>
          <w:rFonts w:ascii="Century Gothic" w:eastAsia="Times New Roman" w:hAnsi="Century Gothic" w:cstheme="majorBidi"/>
          <w:sz w:val="24"/>
          <w:szCs w:val="24"/>
        </w:rPr>
      </w:pPr>
      <w:r w:rsidRPr="0009410B">
        <w:rPr>
          <w:rFonts w:ascii="Century Gothic" w:eastAsia="Times New Roman" w:hAnsi="Century Gothic" w:cstheme="majorBidi"/>
          <w:sz w:val="24"/>
          <w:szCs w:val="24"/>
        </w:rPr>
        <w:t xml:space="preserve">Additionally, </w:t>
      </w:r>
      <w:r w:rsidR="00E10DF5">
        <w:rPr>
          <w:rFonts w:ascii="Century Gothic" w:eastAsia="Times New Roman" w:hAnsi="Century Gothic" w:cstheme="majorBidi"/>
          <w:sz w:val="24"/>
          <w:szCs w:val="24"/>
        </w:rPr>
        <w:t>we are tasked with actively supporting</w:t>
      </w:r>
      <w:r w:rsidRPr="0009410B">
        <w:rPr>
          <w:rFonts w:ascii="Century Gothic" w:eastAsia="Times New Roman" w:hAnsi="Century Gothic" w:cstheme="majorBidi"/>
          <w:sz w:val="24"/>
          <w:szCs w:val="24"/>
        </w:rPr>
        <w:t xml:space="preserve"> financial inclusion initiatives to enhance access to banking services</w:t>
      </w:r>
      <w:r w:rsidR="002806D6">
        <w:rPr>
          <w:rFonts w:ascii="Century Gothic" w:eastAsia="Times New Roman" w:hAnsi="Century Gothic" w:cstheme="majorBidi"/>
          <w:sz w:val="24"/>
          <w:szCs w:val="24"/>
        </w:rPr>
        <w:t xml:space="preserve"> to drive</w:t>
      </w:r>
      <w:r w:rsidRPr="0009410B">
        <w:rPr>
          <w:rFonts w:ascii="Century Gothic" w:eastAsia="Times New Roman" w:hAnsi="Century Gothic" w:cstheme="majorBidi"/>
          <w:sz w:val="24"/>
          <w:szCs w:val="24"/>
        </w:rPr>
        <w:t xml:space="preserve"> economic empowerment and poverty reduction throughout the nation</w:t>
      </w:r>
      <w:r>
        <w:rPr>
          <w:rFonts w:ascii="Century Gothic" w:eastAsia="Times New Roman" w:hAnsi="Century Gothic" w:cstheme="majorBidi"/>
          <w:sz w:val="24"/>
          <w:szCs w:val="24"/>
        </w:rPr>
        <w:t>.</w:t>
      </w:r>
    </w:p>
    <w:p w14:paraId="21DCA4E6" w14:textId="42D2FA2D" w:rsidR="00AC73C1" w:rsidRDefault="00AC73C1" w:rsidP="000274C8">
      <w:pPr>
        <w:rPr>
          <w:rFonts w:ascii="Century Gothic" w:eastAsia="Times New Roman" w:hAnsi="Century Gothic" w:cstheme="majorBidi"/>
          <w:sz w:val="24"/>
          <w:szCs w:val="24"/>
        </w:rPr>
      </w:pP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The financial sector worldwide is experiencing rapid technological advancements, and </w:t>
      </w:r>
      <w:r w:rsidR="00E51374">
        <w:rPr>
          <w:rFonts w:ascii="Century Gothic" w:eastAsia="Times New Roman" w:hAnsi="Century Gothic" w:cstheme="majorBidi"/>
          <w:sz w:val="24"/>
          <w:szCs w:val="24"/>
        </w:rPr>
        <w:t>Papua New Guinea (PNG)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is no exception. To </w:t>
      </w:r>
      <w:r>
        <w:rPr>
          <w:rFonts w:ascii="Century Gothic" w:eastAsia="Times New Roman" w:hAnsi="Century Gothic" w:cstheme="majorBidi"/>
          <w:sz w:val="24"/>
          <w:szCs w:val="24"/>
        </w:rPr>
        <w:t>keep up with these changes, BPNG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>
        <w:rPr>
          <w:rFonts w:ascii="Century Gothic" w:eastAsia="Times New Roman" w:hAnsi="Century Gothic" w:cstheme="majorBidi"/>
          <w:sz w:val="24"/>
          <w:szCs w:val="24"/>
        </w:rPr>
        <w:t>needs to adapt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regula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tions and policies accordingly. We need 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>to gain insights into emerging fin</w:t>
      </w:r>
      <w:r w:rsidR="00AB2DAF">
        <w:rPr>
          <w:rFonts w:ascii="Century Gothic" w:eastAsia="Times New Roman" w:hAnsi="Century Gothic" w:cstheme="majorBidi"/>
          <w:sz w:val="24"/>
          <w:szCs w:val="24"/>
        </w:rPr>
        <w:t xml:space="preserve">ancial 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>tech</w:t>
      </w:r>
      <w:r w:rsidR="00AB2DAF">
        <w:rPr>
          <w:rFonts w:ascii="Century Gothic" w:eastAsia="Times New Roman" w:hAnsi="Century Gothic" w:cstheme="majorBidi"/>
          <w:sz w:val="24"/>
          <w:szCs w:val="24"/>
        </w:rPr>
        <w:t>nology (fintech)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trends, assess associated risks, and develop appropriate regulatory frameworks that balance innovation with consumer prot</w:t>
      </w:r>
      <w:r>
        <w:rPr>
          <w:rFonts w:ascii="Century Gothic" w:eastAsia="Times New Roman" w:hAnsi="Century Gothic" w:cstheme="majorBidi"/>
          <w:sz w:val="24"/>
          <w:szCs w:val="24"/>
        </w:rPr>
        <w:t>ection and financial stability.</w:t>
      </w:r>
    </w:p>
    <w:p w14:paraId="37BCBD89" w14:textId="4AEAC074" w:rsidR="00C00CC5" w:rsidRPr="00C00CC5" w:rsidRDefault="00C00CC5" w:rsidP="00C00CC5">
      <w:pPr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S</w:t>
      </w:r>
      <w:r w:rsidR="00DB0DFD">
        <w:rPr>
          <w:rFonts w:ascii="Century Gothic" w:eastAsia="Times New Roman" w:hAnsi="Century Gothic" w:cstheme="majorBidi"/>
          <w:sz w:val="24"/>
          <w:szCs w:val="24"/>
        </w:rPr>
        <w:t>timulating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innovation within PNG's financial industry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is a key driver for </w:t>
      </w:r>
      <w:r w:rsidR="006D74C7">
        <w:rPr>
          <w:rFonts w:ascii="Century Gothic" w:eastAsia="Times New Roman" w:hAnsi="Century Gothic" w:cstheme="majorBidi"/>
          <w:sz w:val="24"/>
          <w:szCs w:val="24"/>
        </w:rPr>
        <w:t>this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6D74C7">
        <w:rPr>
          <w:rFonts w:ascii="Century Gothic" w:eastAsia="Times New Roman" w:hAnsi="Century Gothic" w:cstheme="majorBidi"/>
          <w:sz w:val="24"/>
          <w:szCs w:val="24"/>
        </w:rPr>
        <w:t>S</w:t>
      </w:r>
      <w:r>
        <w:rPr>
          <w:rFonts w:ascii="Century Gothic" w:eastAsia="Times New Roman" w:hAnsi="Century Gothic" w:cstheme="majorBidi"/>
          <w:sz w:val="24"/>
          <w:szCs w:val="24"/>
        </w:rPr>
        <w:t>andbox</w:t>
      </w:r>
      <w:r w:rsidR="00AC73C1">
        <w:rPr>
          <w:rFonts w:ascii="Century Gothic" w:eastAsia="Times New Roman" w:hAnsi="Century Gothic" w:cstheme="majorBidi"/>
          <w:sz w:val="24"/>
          <w:szCs w:val="24"/>
        </w:rPr>
        <w:t>,</w:t>
      </w:r>
      <w:r w:rsidR="00BB1E36">
        <w:rPr>
          <w:rFonts w:ascii="Century Gothic" w:eastAsia="Times New Roman" w:hAnsi="Century Gothic" w:cstheme="majorBidi"/>
          <w:sz w:val="24"/>
          <w:szCs w:val="24"/>
        </w:rPr>
        <w:t xml:space="preserve"> allowing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local</w:t>
      </w:r>
      <w:r w:rsidR="006D74C7">
        <w:rPr>
          <w:rFonts w:ascii="Century Gothic" w:eastAsia="Times New Roman" w:hAnsi="Century Gothic" w:cstheme="majorBidi"/>
          <w:sz w:val="24"/>
          <w:szCs w:val="24"/>
        </w:rPr>
        <w:t xml:space="preserve"> and international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fintech firms and startups to test and develop new products, services, or business models in a controlled environment. </w:t>
      </w:r>
      <w:r w:rsidR="00BB1E36">
        <w:rPr>
          <w:rFonts w:ascii="Century Gothic" w:eastAsia="Times New Roman" w:hAnsi="Century Gothic" w:cstheme="majorBidi"/>
          <w:sz w:val="24"/>
          <w:szCs w:val="24"/>
        </w:rPr>
        <w:t>We encourage</w:t>
      </w:r>
      <w:r w:rsidR="00AC73C1">
        <w:rPr>
          <w:rFonts w:ascii="Century Gothic" w:eastAsia="Times New Roman" w:hAnsi="Century Gothic" w:cstheme="majorBidi"/>
          <w:sz w:val="24"/>
          <w:szCs w:val="24"/>
        </w:rPr>
        <w:t xml:space="preserve"> experimentation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BB1E36">
        <w:rPr>
          <w:rFonts w:ascii="Century Gothic" w:eastAsia="Times New Roman" w:hAnsi="Century Gothic" w:cstheme="majorBidi"/>
          <w:sz w:val="24"/>
          <w:szCs w:val="24"/>
        </w:rPr>
        <w:t xml:space="preserve">aimed at 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>address</w:t>
      </w:r>
      <w:r w:rsidR="00BB1E36">
        <w:rPr>
          <w:rFonts w:ascii="Century Gothic" w:eastAsia="Times New Roman" w:hAnsi="Century Gothic" w:cstheme="majorBidi"/>
          <w:sz w:val="24"/>
          <w:szCs w:val="24"/>
        </w:rPr>
        <w:t>ing</w:t>
      </w:r>
      <w:r w:rsidRPr="00C00CC5">
        <w:rPr>
          <w:rFonts w:ascii="Century Gothic" w:eastAsia="Times New Roman" w:hAnsi="Century Gothic" w:cstheme="majorBidi"/>
          <w:sz w:val="24"/>
          <w:szCs w:val="24"/>
        </w:rPr>
        <w:t xml:space="preserve"> the specific needs and challenges of PNG's economy and population.</w:t>
      </w:r>
    </w:p>
    <w:p w14:paraId="5EBFF8D9" w14:textId="2A59C399" w:rsidR="00C00CC5" w:rsidRPr="00C00CC5" w:rsidRDefault="00BB1E36" w:rsidP="00C00CC5">
      <w:pPr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 xml:space="preserve">PNG </w:t>
      </w:r>
      <w:r w:rsidR="006D74C7">
        <w:rPr>
          <w:rFonts w:ascii="Century Gothic" w:eastAsia="Times New Roman" w:hAnsi="Century Gothic" w:cstheme="majorBidi"/>
          <w:sz w:val="24"/>
          <w:szCs w:val="24"/>
        </w:rPr>
        <w:t xml:space="preserve">faces specific </w:t>
      </w:r>
      <w:r w:rsidR="00606447">
        <w:rPr>
          <w:rFonts w:ascii="Century Gothic" w:eastAsia="Times New Roman" w:hAnsi="Century Gothic" w:cstheme="majorBidi"/>
          <w:sz w:val="24"/>
          <w:szCs w:val="24"/>
        </w:rPr>
        <w:t>and unique challenges to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financial inclusion</w:t>
      </w:r>
      <w:r w:rsidR="00606447">
        <w:rPr>
          <w:rFonts w:ascii="Century Gothic" w:eastAsia="Times New Roman" w:hAnsi="Century Gothic" w:cstheme="majorBidi"/>
          <w:sz w:val="24"/>
          <w:szCs w:val="24"/>
        </w:rPr>
        <w:t xml:space="preserve">. Up to 85 percent of the population lacks access to formal financial services and lives in rural and remote locations. </w:t>
      </w:r>
      <w:r w:rsidR="00FC3FA3">
        <w:rPr>
          <w:rFonts w:ascii="Century Gothic" w:eastAsia="Times New Roman" w:hAnsi="Century Gothic" w:cstheme="majorBidi"/>
          <w:sz w:val="24"/>
          <w:szCs w:val="24"/>
        </w:rPr>
        <w:t>T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he </w:t>
      </w:r>
      <w:r w:rsidR="00FC3FA3">
        <w:rPr>
          <w:rFonts w:ascii="Century Gothic" w:eastAsia="Times New Roman" w:hAnsi="Century Gothic" w:cstheme="majorBidi"/>
          <w:sz w:val="24"/>
          <w:szCs w:val="24"/>
        </w:rPr>
        <w:t>S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andbox </w:t>
      </w:r>
      <w:r w:rsidR="00FC3FA3">
        <w:rPr>
          <w:rFonts w:ascii="Century Gothic" w:eastAsia="Times New Roman" w:hAnsi="Century Gothic" w:cstheme="majorBidi"/>
          <w:sz w:val="24"/>
          <w:szCs w:val="24"/>
        </w:rPr>
        <w:t>aims to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he</w:t>
      </w:r>
      <w:r>
        <w:rPr>
          <w:rFonts w:ascii="Century Gothic" w:eastAsia="Times New Roman" w:hAnsi="Century Gothic" w:cstheme="majorBidi"/>
          <w:sz w:val="24"/>
          <w:szCs w:val="24"/>
        </w:rPr>
        <w:t>lp bridge this gap by encouraging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the development of solutions like mobile banking, di</w:t>
      </w:r>
      <w:r w:rsidR="002806D6">
        <w:rPr>
          <w:rFonts w:ascii="Century Gothic" w:eastAsia="Times New Roman" w:hAnsi="Century Gothic" w:cstheme="majorBidi"/>
          <w:sz w:val="24"/>
          <w:szCs w:val="24"/>
        </w:rPr>
        <w:t>gital payments, or microfinance</w:t>
      </w:r>
      <w:r w:rsidR="00FC3FA3">
        <w:rPr>
          <w:rFonts w:ascii="Century Gothic" w:eastAsia="Times New Roman" w:hAnsi="Century Gothic" w:cstheme="majorBidi"/>
          <w:sz w:val="24"/>
          <w:szCs w:val="24"/>
        </w:rPr>
        <w:t xml:space="preserve"> that can provide well-targeted and welfare-improving services to the unbanked population</w:t>
      </w:r>
      <w:r w:rsidR="00343BCA">
        <w:rPr>
          <w:rFonts w:ascii="Century Gothic" w:eastAsia="Times New Roman" w:hAnsi="Century Gothic" w:cstheme="majorBidi"/>
          <w:sz w:val="24"/>
          <w:szCs w:val="24"/>
        </w:rPr>
        <w:t>, and particularly women and youth in remote locations</w:t>
      </w:r>
      <w:r w:rsidR="002806D6">
        <w:rPr>
          <w:rFonts w:ascii="Century Gothic" w:eastAsia="Times New Roman" w:hAnsi="Century Gothic" w:cstheme="majorBidi"/>
          <w:sz w:val="24"/>
          <w:szCs w:val="24"/>
        </w:rPr>
        <w:t>.</w:t>
      </w:r>
    </w:p>
    <w:p w14:paraId="61A60545" w14:textId="7CE836E5" w:rsidR="00C00CC5" w:rsidRDefault="002806D6" w:rsidP="00C00CC5">
      <w:pPr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T</w:t>
      </w:r>
      <w:r w:rsidR="00BB1E36">
        <w:rPr>
          <w:rFonts w:ascii="Century Gothic" w:eastAsia="Times New Roman" w:hAnsi="Century Gothic" w:cstheme="majorBidi"/>
          <w:sz w:val="24"/>
          <w:szCs w:val="24"/>
        </w:rPr>
        <w:t xml:space="preserve">he </w:t>
      </w:r>
      <w:r w:rsidR="00E66EFB">
        <w:rPr>
          <w:rFonts w:ascii="Century Gothic" w:eastAsia="Times New Roman" w:hAnsi="Century Gothic" w:cstheme="majorBidi"/>
          <w:sz w:val="24"/>
          <w:szCs w:val="24"/>
        </w:rPr>
        <w:t>S</w:t>
      </w:r>
      <w:r w:rsidR="00BB1E36">
        <w:rPr>
          <w:rFonts w:ascii="Century Gothic" w:eastAsia="Times New Roman" w:hAnsi="Century Gothic" w:cstheme="majorBidi"/>
          <w:sz w:val="24"/>
          <w:szCs w:val="24"/>
        </w:rPr>
        <w:t xml:space="preserve">andbox </w:t>
      </w:r>
      <w:r>
        <w:rPr>
          <w:rFonts w:ascii="Century Gothic" w:eastAsia="Times New Roman" w:hAnsi="Century Gothic" w:cstheme="majorBidi"/>
          <w:sz w:val="24"/>
          <w:szCs w:val="24"/>
        </w:rPr>
        <w:t>also acts</w:t>
      </w:r>
      <w:r w:rsidR="00BB1E36">
        <w:rPr>
          <w:rFonts w:ascii="Century Gothic" w:eastAsia="Times New Roman" w:hAnsi="Century Gothic" w:cstheme="majorBidi"/>
          <w:sz w:val="24"/>
          <w:szCs w:val="24"/>
        </w:rPr>
        <w:t xml:space="preserve"> as a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catalyst for foreign investment and collaboration in the PNG financial sector</w:t>
      </w:r>
      <w:r w:rsidR="00E10DF5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BB1E36">
        <w:rPr>
          <w:rFonts w:ascii="Century Gothic" w:eastAsia="Times New Roman" w:hAnsi="Century Gothic" w:cstheme="majorBidi"/>
          <w:sz w:val="24"/>
          <w:szCs w:val="24"/>
        </w:rPr>
        <w:t>by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providing </w:t>
      </w:r>
      <w:r w:rsidR="0009410B">
        <w:rPr>
          <w:rFonts w:ascii="Century Gothic" w:eastAsia="Times New Roman" w:hAnsi="Century Gothic" w:cstheme="majorBidi"/>
          <w:sz w:val="24"/>
          <w:szCs w:val="24"/>
        </w:rPr>
        <w:t>this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supportive environment </w:t>
      </w:r>
      <w:r w:rsidR="00E10DF5">
        <w:rPr>
          <w:rFonts w:ascii="Century Gothic" w:eastAsia="Times New Roman" w:hAnsi="Century Gothic" w:cstheme="majorBidi"/>
          <w:sz w:val="24"/>
          <w:szCs w:val="24"/>
        </w:rPr>
        <w:t xml:space="preserve">to </w:t>
      </w:r>
      <w:r w:rsidR="0009410B">
        <w:rPr>
          <w:rFonts w:ascii="Century Gothic" w:eastAsia="Times New Roman" w:hAnsi="Century Gothic" w:cstheme="majorBidi"/>
          <w:sz w:val="24"/>
          <w:szCs w:val="24"/>
        </w:rPr>
        <w:t>help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attract international </w:t>
      </w:r>
      <w:r w:rsidR="00E66EFB">
        <w:rPr>
          <w:rFonts w:ascii="Century Gothic" w:eastAsia="Times New Roman" w:hAnsi="Century Gothic" w:cstheme="majorBidi"/>
          <w:sz w:val="24"/>
          <w:szCs w:val="24"/>
        </w:rPr>
        <w:t>solution providers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interested in testing and deploying their innovative solutions </w:t>
      </w:r>
      <w:r w:rsidR="00F21DD1">
        <w:rPr>
          <w:rFonts w:ascii="Century Gothic" w:eastAsia="Times New Roman" w:hAnsi="Century Gothic" w:cstheme="majorBidi"/>
          <w:sz w:val="24"/>
          <w:szCs w:val="24"/>
        </w:rPr>
        <w:t>here.</w:t>
      </w:r>
    </w:p>
    <w:p w14:paraId="3F38AFDF" w14:textId="06A224A4" w:rsidR="0009410B" w:rsidRPr="000274C8" w:rsidRDefault="002806D6" w:rsidP="000274C8">
      <w:pPr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W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hile innovation brings opportunities, it also carries risks. </w:t>
      </w:r>
      <w:r w:rsidR="000A6C91">
        <w:rPr>
          <w:rFonts w:ascii="Century Gothic" w:eastAsia="Times New Roman" w:hAnsi="Century Gothic" w:cstheme="majorBidi"/>
          <w:sz w:val="24"/>
          <w:szCs w:val="24"/>
        </w:rPr>
        <w:t>The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0A6C91">
        <w:rPr>
          <w:rFonts w:ascii="Century Gothic" w:eastAsia="Times New Roman" w:hAnsi="Century Gothic" w:cstheme="majorBidi"/>
          <w:sz w:val="24"/>
          <w:szCs w:val="24"/>
        </w:rPr>
        <w:t>S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andbox allows </w:t>
      </w:r>
      <w:r w:rsidR="0009410B">
        <w:rPr>
          <w:rFonts w:ascii="Century Gothic" w:eastAsia="Times New Roman" w:hAnsi="Century Gothic" w:cstheme="majorBidi"/>
          <w:sz w:val="24"/>
          <w:szCs w:val="24"/>
        </w:rPr>
        <w:t>BPNG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to closely monitor and assess these risks within a controlled environment. By collaborating with fintech firms, </w:t>
      </w:r>
      <w:r w:rsidR="0009410B">
        <w:rPr>
          <w:rFonts w:ascii="Century Gothic" w:eastAsia="Times New Roman" w:hAnsi="Century Gothic" w:cstheme="majorBidi"/>
          <w:sz w:val="24"/>
          <w:szCs w:val="24"/>
        </w:rPr>
        <w:t>BPNG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="000A6C91">
        <w:rPr>
          <w:rFonts w:ascii="Century Gothic" w:eastAsia="Times New Roman" w:hAnsi="Century Gothic" w:cstheme="majorBidi"/>
          <w:sz w:val="24"/>
          <w:szCs w:val="24"/>
        </w:rPr>
        <w:t>will work collaboratively with solution providers to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develop</w:t>
      </w:r>
      <w:r w:rsidR="000A6C91">
        <w:rPr>
          <w:rFonts w:ascii="Century Gothic" w:eastAsia="Times New Roman" w:hAnsi="Century Gothic" w:cstheme="majorBidi"/>
          <w:sz w:val="24"/>
          <w:szCs w:val="24"/>
        </w:rPr>
        <w:t xml:space="preserve"> and right-size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t xml:space="preserve"> safeguards that protect consumers, ensure data security, and maintain the integrity and </w:t>
      </w:r>
      <w:r w:rsidR="00C00CC5" w:rsidRPr="00C00CC5">
        <w:rPr>
          <w:rFonts w:ascii="Century Gothic" w:eastAsia="Times New Roman" w:hAnsi="Century Gothic" w:cstheme="majorBidi"/>
          <w:sz w:val="24"/>
          <w:szCs w:val="24"/>
        </w:rPr>
        <w:lastRenderedPageBreak/>
        <w:t>stabi</w:t>
      </w:r>
      <w:r>
        <w:rPr>
          <w:rFonts w:ascii="Century Gothic" w:eastAsia="Times New Roman" w:hAnsi="Century Gothic" w:cstheme="majorBidi"/>
          <w:sz w:val="24"/>
          <w:szCs w:val="24"/>
        </w:rPr>
        <w:t>lity of PNG's financial syste</w:t>
      </w:r>
      <w:r w:rsidR="00DE1A4F">
        <w:rPr>
          <w:rFonts w:ascii="Century Gothic" w:eastAsia="Times New Roman" w:hAnsi="Century Gothic" w:cstheme="majorBidi"/>
          <w:sz w:val="24"/>
          <w:szCs w:val="24"/>
        </w:rPr>
        <w:t>m while still promoting innovation and diversification.</w:t>
      </w:r>
    </w:p>
    <w:p w14:paraId="54105E9A" w14:textId="0441D95D" w:rsidR="001C3EB5" w:rsidRPr="005A039A" w:rsidRDefault="00BF20B7" w:rsidP="0034727B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16" w:name="_Toc138245243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Instructions</w:t>
      </w:r>
      <w:bookmarkEnd w:id="16"/>
    </w:p>
    <w:p w14:paraId="7DFFCC20" w14:textId="1279D195" w:rsidR="00BF20B7" w:rsidRPr="00BF20B7" w:rsidRDefault="001C3EB5" w:rsidP="007F4604">
      <w:pPr>
        <w:spacing w:after="120" w:line="240" w:lineRule="auto"/>
        <w:ind w:left="36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Applicants </w:t>
      </w:r>
      <w:r w:rsidR="007F4604">
        <w:rPr>
          <w:rFonts w:ascii="Century Gothic" w:eastAsia="Times New Roman" w:hAnsi="Century Gothic" w:cstheme="majorBidi"/>
          <w:sz w:val="24"/>
          <w:szCs w:val="24"/>
        </w:rPr>
        <w:t>are to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read the following instructions before </w:t>
      </w:r>
      <w:r w:rsidR="00820371">
        <w:rPr>
          <w:rFonts w:ascii="Century Gothic" w:eastAsia="Times New Roman" w:hAnsi="Century Gothic" w:cstheme="majorBidi"/>
          <w:sz w:val="24"/>
          <w:szCs w:val="24"/>
        </w:rPr>
        <w:t>assessing the questions and providing</w:t>
      </w:r>
      <w:r w:rsidR="00AA3862">
        <w:rPr>
          <w:rFonts w:ascii="Century Gothic" w:eastAsia="Times New Roman" w:hAnsi="Century Gothic" w:cstheme="majorBidi"/>
          <w:sz w:val="24"/>
          <w:szCs w:val="24"/>
        </w:rPr>
        <w:t xml:space="preserve"> the required answers in this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application form. </w:t>
      </w:r>
    </w:p>
    <w:p w14:paraId="402F3C30" w14:textId="389F2E12" w:rsidR="00BF20B7" w:rsidRPr="00AA3862" w:rsidRDefault="001C3EB5" w:rsidP="00AA3862">
      <w:pPr>
        <w:pStyle w:val="Heading2"/>
        <w:numPr>
          <w:ilvl w:val="1"/>
          <w:numId w:val="31"/>
        </w:numPr>
        <w:spacing w:before="0" w:after="120" w:line="240" w:lineRule="auto"/>
        <w:ind w:hanging="436"/>
        <w:rPr>
          <w:rFonts w:ascii="Century Gothic" w:eastAsia="Times New Roman" w:hAnsi="Century Gothic"/>
          <w:color w:val="auto"/>
          <w:sz w:val="24"/>
          <w:szCs w:val="24"/>
        </w:rPr>
      </w:pPr>
      <w:bookmarkStart w:id="17" w:name="_Toc138169772"/>
      <w:bookmarkStart w:id="18" w:name="_Toc138238386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Applicants </w:t>
      </w:r>
      <w:r w:rsidR="007F4604" w:rsidRPr="0034727B">
        <w:rPr>
          <w:rFonts w:ascii="Century Gothic" w:eastAsia="Times New Roman" w:hAnsi="Century Gothic"/>
          <w:color w:val="auto"/>
          <w:sz w:val="24"/>
          <w:szCs w:val="24"/>
        </w:rPr>
        <w:t>are to</w:t>
      </w:r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submit their applicatio</w:t>
      </w:r>
      <w:r w:rsidR="00AA3862"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n b</w:t>
      </w:r>
      <w:r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y emai</w:t>
      </w:r>
      <w:r w:rsidR="00343BCA"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l</w:t>
      </w:r>
      <w:r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 xml:space="preserve"> to</w:t>
      </w:r>
      <w:r w:rsidRPr="00AA3862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343BCA"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sandbox@bankpng.gov.pg</w:t>
      </w:r>
      <w:r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 xml:space="preserve"> with ‘Sandbox application and [name of </w:t>
      </w:r>
      <w:r w:rsidR="00AA3862" w:rsidRPr="00343BCA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Applicant]’ in the subject line</w:t>
      </w:r>
      <w:r w:rsidR="00AA3862">
        <w:rPr>
          <w:rFonts w:ascii="Century Gothic" w:eastAsia="Times New Roman" w:hAnsi="Century Gothic"/>
          <w:color w:val="auto"/>
          <w:sz w:val="24"/>
          <w:szCs w:val="24"/>
        </w:rPr>
        <w:t>.</w:t>
      </w:r>
      <w:bookmarkEnd w:id="17"/>
      <w:bookmarkEnd w:id="18"/>
    </w:p>
    <w:p w14:paraId="5AB86C69" w14:textId="2A3AA6CD" w:rsidR="00BF20B7" w:rsidRPr="0034727B" w:rsidRDefault="001C3EB5" w:rsidP="00AA3862">
      <w:pPr>
        <w:pStyle w:val="Heading2"/>
        <w:numPr>
          <w:ilvl w:val="1"/>
          <w:numId w:val="31"/>
        </w:numPr>
        <w:spacing w:before="0" w:after="120" w:line="240" w:lineRule="auto"/>
        <w:ind w:hanging="436"/>
        <w:rPr>
          <w:rFonts w:ascii="Century Gothic" w:eastAsia="Times New Roman" w:hAnsi="Century Gothic"/>
          <w:color w:val="auto"/>
          <w:sz w:val="24"/>
          <w:szCs w:val="24"/>
        </w:rPr>
      </w:pPr>
      <w:bookmarkStart w:id="19" w:name="_Toc138169773"/>
      <w:bookmarkStart w:id="20" w:name="_Toc138238387"/>
      <w:r w:rsidRPr="0034727B">
        <w:rPr>
          <w:rFonts w:ascii="Century Gothic" w:eastAsia="Times New Roman" w:hAnsi="Century Gothic"/>
          <w:color w:val="auto"/>
          <w:sz w:val="24"/>
          <w:szCs w:val="24"/>
        </w:rPr>
        <w:t>Applicants are advised to retain a copy of their submission for their records.</w:t>
      </w:r>
      <w:bookmarkEnd w:id="19"/>
      <w:bookmarkEnd w:id="20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14:paraId="2BBC8561" w14:textId="14D2626B" w:rsidR="00BF20B7" w:rsidRPr="0034727B" w:rsidRDefault="001C3EB5" w:rsidP="0034727B">
      <w:pPr>
        <w:pStyle w:val="Heading2"/>
        <w:numPr>
          <w:ilvl w:val="1"/>
          <w:numId w:val="31"/>
        </w:numPr>
        <w:spacing w:before="0" w:after="120" w:line="240" w:lineRule="auto"/>
        <w:ind w:hanging="436"/>
        <w:rPr>
          <w:rFonts w:ascii="Century Gothic" w:eastAsia="Times New Roman" w:hAnsi="Century Gothic"/>
          <w:color w:val="auto"/>
          <w:sz w:val="24"/>
          <w:szCs w:val="24"/>
        </w:rPr>
      </w:pPr>
      <w:bookmarkStart w:id="21" w:name="_Toc138169774"/>
      <w:bookmarkStart w:id="22" w:name="_Toc138238388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The completeness and clarity of the information provided in the application will determine the time taken for BPNG to review your </w:t>
      </w:r>
      <w:r w:rsidR="000D0385">
        <w:rPr>
          <w:rFonts w:ascii="Century Gothic" w:eastAsia="Times New Roman" w:hAnsi="Century Gothic"/>
          <w:color w:val="auto"/>
          <w:sz w:val="24"/>
          <w:szCs w:val="24"/>
        </w:rPr>
        <w:t>S</w:t>
      </w:r>
      <w:r w:rsidRPr="0034727B">
        <w:rPr>
          <w:rFonts w:ascii="Century Gothic" w:eastAsia="Times New Roman" w:hAnsi="Century Gothic"/>
          <w:color w:val="auto"/>
          <w:sz w:val="24"/>
          <w:szCs w:val="24"/>
        </w:rPr>
        <w:t>andbox application.</w:t>
      </w:r>
      <w:bookmarkEnd w:id="21"/>
      <w:bookmarkEnd w:id="22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14:paraId="451DF29C" w14:textId="3F45ECA1" w:rsidR="00BF20B7" w:rsidRPr="0034727B" w:rsidRDefault="001C3EB5" w:rsidP="0034727B">
      <w:pPr>
        <w:pStyle w:val="Heading2"/>
        <w:numPr>
          <w:ilvl w:val="1"/>
          <w:numId w:val="31"/>
        </w:numPr>
        <w:spacing w:before="0" w:after="120" w:line="240" w:lineRule="auto"/>
        <w:ind w:hanging="436"/>
        <w:rPr>
          <w:rFonts w:ascii="Century Gothic" w:eastAsia="Times New Roman" w:hAnsi="Century Gothic"/>
          <w:color w:val="auto"/>
          <w:sz w:val="24"/>
          <w:szCs w:val="24"/>
        </w:rPr>
      </w:pPr>
      <w:bookmarkStart w:id="23" w:name="_Toc138169775"/>
      <w:bookmarkStart w:id="24" w:name="_Toc138238389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Forms </w:t>
      </w:r>
      <w:r w:rsidR="00AA3862">
        <w:rPr>
          <w:rFonts w:ascii="Century Gothic" w:eastAsia="Times New Roman" w:hAnsi="Century Gothic"/>
          <w:color w:val="auto"/>
          <w:sz w:val="24"/>
          <w:szCs w:val="24"/>
        </w:rPr>
        <w:t>shall</w:t>
      </w:r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be completed using </w:t>
      </w:r>
      <w:proofErr w:type="spellStart"/>
      <w:r w:rsidRPr="0034727B">
        <w:rPr>
          <w:rFonts w:ascii="Century Gothic" w:eastAsia="Times New Roman" w:hAnsi="Century Gothic"/>
          <w:color w:val="auto"/>
          <w:sz w:val="24"/>
          <w:szCs w:val="24"/>
        </w:rPr>
        <w:t>computerised</w:t>
      </w:r>
      <w:proofErr w:type="spellEnd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text to ensure legibility.</w:t>
      </w:r>
      <w:bookmarkEnd w:id="23"/>
      <w:bookmarkEnd w:id="24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14:paraId="466303A4" w14:textId="327D21C4" w:rsidR="00BF20B7" w:rsidRPr="0034727B" w:rsidRDefault="001C3EB5" w:rsidP="0034727B">
      <w:pPr>
        <w:pStyle w:val="Heading2"/>
        <w:numPr>
          <w:ilvl w:val="1"/>
          <w:numId w:val="31"/>
        </w:numPr>
        <w:spacing w:before="0" w:after="120" w:line="240" w:lineRule="auto"/>
        <w:ind w:hanging="436"/>
        <w:rPr>
          <w:rFonts w:ascii="Century Gothic" w:eastAsia="Times New Roman" w:hAnsi="Century Gothic"/>
          <w:color w:val="auto"/>
          <w:sz w:val="24"/>
          <w:szCs w:val="24"/>
        </w:rPr>
      </w:pPr>
      <w:bookmarkStart w:id="25" w:name="_Toc138169776"/>
      <w:bookmarkStart w:id="26" w:name="_Toc138238390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Applicants are expected to read and </w:t>
      </w:r>
      <w:proofErr w:type="spellStart"/>
      <w:r w:rsidRPr="0034727B">
        <w:rPr>
          <w:rFonts w:ascii="Century Gothic" w:eastAsia="Times New Roman" w:hAnsi="Century Gothic"/>
          <w:color w:val="auto"/>
          <w:sz w:val="24"/>
          <w:szCs w:val="24"/>
        </w:rPr>
        <w:t>familiarise</w:t>
      </w:r>
      <w:proofErr w:type="spellEnd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themselves with relevant BPNG regulations before submitting their application, including:</w:t>
      </w:r>
      <w:bookmarkEnd w:id="25"/>
      <w:bookmarkEnd w:id="26"/>
      <w:r w:rsidRPr="0034727B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14:paraId="1FBB0FD7" w14:textId="5C040068" w:rsidR="00BF20B7" w:rsidRPr="00BF20B7" w:rsidRDefault="001C3EB5" w:rsidP="00772B7F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34727B">
        <w:rPr>
          <w:rFonts w:ascii="Century Gothic" w:eastAsia="Times New Roman" w:hAnsi="Century Gothic" w:cstheme="majorBidi"/>
          <w:sz w:val="24"/>
          <w:szCs w:val="24"/>
        </w:rPr>
        <w:t xml:space="preserve">Banks and Financial Institutions Act 2000 and Prudential Standard 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BPS253: Customer Due Diligence Standards (Issued under Section 27 of The Banks and Financial Institutions Act 2000) </w:t>
      </w:r>
    </w:p>
    <w:p w14:paraId="5AA447A9" w14:textId="5EBFC4B0" w:rsidR="00BF20B7" w:rsidRPr="00BF20B7" w:rsidRDefault="001C3EB5" w:rsidP="00772B7F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Anti-Money Laundering and Counter Terrorist Financing Act 2015 </w:t>
      </w:r>
    </w:p>
    <w:p w14:paraId="12338300" w14:textId="44A83D8D" w:rsidR="00BF20B7" w:rsidRPr="00BF20B7" w:rsidRDefault="001C3EB5" w:rsidP="00772B7F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National Payments System Act 2013 (No. 10 of 2013, certified on 19 September 2013) </w:t>
      </w:r>
    </w:p>
    <w:p w14:paraId="64764DF3" w14:textId="1F46CCCC" w:rsidR="00BF20B7" w:rsidRPr="00BF20B7" w:rsidRDefault="001C3EB5" w:rsidP="00772B7F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Criminal Code (Money Laundering and Terrorist Financing) (Amendment) Act 2015 – certified in </w:t>
      </w:r>
      <w:proofErr w:type="gramStart"/>
      <w:r w:rsidRPr="00BF20B7">
        <w:rPr>
          <w:rFonts w:ascii="Century Gothic" w:eastAsia="Times New Roman" w:hAnsi="Century Gothic" w:cstheme="majorBidi"/>
          <w:sz w:val="24"/>
          <w:szCs w:val="24"/>
        </w:rPr>
        <w:t>2016</w:t>
      </w:r>
      <w:proofErr w:type="gramEnd"/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</w:t>
      </w:r>
    </w:p>
    <w:p w14:paraId="78DE5173" w14:textId="5FBE8EC3" w:rsidR="007F4604" w:rsidRDefault="001C3EB5" w:rsidP="00772B7F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All regulations are available </w:t>
      </w:r>
      <w:r w:rsidR="00E16310">
        <w:rPr>
          <w:rFonts w:ascii="Century Gothic" w:eastAsia="Times New Roman" w:hAnsi="Century Gothic" w:cstheme="majorBidi"/>
          <w:sz w:val="24"/>
          <w:szCs w:val="24"/>
        </w:rPr>
        <w:t>on the Sandbox webpage and on request via email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. </w:t>
      </w:r>
    </w:p>
    <w:p w14:paraId="7B14882A" w14:textId="45975562" w:rsidR="00BF20B7" w:rsidRPr="007F4604" w:rsidRDefault="001C3EB5" w:rsidP="007F4604">
      <w:pPr>
        <w:pStyle w:val="ListParagraph"/>
        <w:spacing w:after="120" w:line="240" w:lineRule="auto"/>
        <w:ind w:left="360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7F4604">
        <w:rPr>
          <w:rFonts w:ascii="Century Gothic" w:eastAsia="Times New Roman" w:hAnsi="Century Gothic" w:cstheme="majorBidi"/>
          <w:sz w:val="24"/>
          <w:szCs w:val="24"/>
        </w:rPr>
        <w:t xml:space="preserve">Supporting Documents Checklist: </w:t>
      </w:r>
    </w:p>
    <w:p w14:paraId="11848AB9" w14:textId="2336E4BF" w:rsidR="00BF20B7" w:rsidRPr="00BF20B7" w:rsidRDefault="001C3EB5" w:rsidP="00537F0C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Completed </w:t>
      </w:r>
      <w:r w:rsidR="00AA3862">
        <w:rPr>
          <w:rFonts w:ascii="Century Gothic" w:eastAsia="Times New Roman" w:hAnsi="Century Gothic" w:cstheme="majorBidi"/>
          <w:sz w:val="24"/>
          <w:szCs w:val="24"/>
        </w:rPr>
        <w:t>all relevant sections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of this </w:t>
      </w:r>
      <w:proofErr w:type="gramStart"/>
      <w:r w:rsidRPr="00BF20B7">
        <w:rPr>
          <w:rFonts w:ascii="Century Gothic" w:eastAsia="Times New Roman" w:hAnsi="Century Gothic" w:cstheme="majorBidi"/>
          <w:sz w:val="24"/>
          <w:szCs w:val="24"/>
        </w:rPr>
        <w:t>document</w:t>
      </w:r>
      <w:proofErr w:type="gramEnd"/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</w:t>
      </w:r>
    </w:p>
    <w:p w14:paraId="085DD1EF" w14:textId="0571FCF9" w:rsidR="00BF20B7" w:rsidRPr="00BF20B7" w:rsidRDefault="001C3EB5" w:rsidP="00537F0C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Additional information where Applicants feel it may be relevant or helpful for BPNG to </w:t>
      </w:r>
      <w:proofErr w:type="gramStart"/>
      <w:r w:rsidRPr="00BF20B7">
        <w:rPr>
          <w:rFonts w:ascii="Century Gothic" w:eastAsia="Times New Roman" w:hAnsi="Century Gothic" w:cstheme="majorBidi"/>
          <w:sz w:val="24"/>
          <w:szCs w:val="24"/>
        </w:rPr>
        <w:t>review</w:t>
      </w:r>
      <w:proofErr w:type="gramEnd"/>
      <w:r w:rsidRPr="00BF20B7">
        <w:rPr>
          <w:rFonts w:ascii="Century Gothic" w:eastAsia="Times New Roman" w:hAnsi="Century Gothic" w:cstheme="majorBidi"/>
          <w:sz w:val="24"/>
          <w:szCs w:val="24"/>
        </w:rPr>
        <w:t xml:space="preserve"> </w:t>
      </w:r>
    </w:p>
    <w:p w14:paraId="175C6742" w14:textId="77777777" w:rsidR="00772B7F" w:rsidRDefault="001C3EB5" w:rsidP="00537F0C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>Passport/I</w:t>
      </w:r>
      <w:r w:rsidR="00772B7F">
        <w:rPr>
          <w:rFonts w:ascii="Century Gothic" w:eastAsia="Times New Roman" w:hAnsi="Century Gothic" w:cstheme="majorBidi"/>
          <w:sz w:val="24"/>
          <w:szCs w:val="24"/>
        </w:rPr>
        <w:t>D copy of each key individual</w:t>
      </w:r>
    </w:p>
    <w:p w14:paraId="67478A5A" w14:textId="0B413E35" w:rsidR="007D0B48" w:rsidRPr="00C4085A" w:rsidRDefault="001C3EB5" w:rsidP="00537F0C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Century Gothic" w:eastAsia="Times New Roman" w:hAnsi="Century Gothic" w:cstheme="majorBidi"/>
          <w:sz w:val="24"/>
          <w:szCs w:val="24"/>
        </w:rPr>
      </w:pPr>
      <w:r w:rsidRPr="00BF20B7">
        <w:rPr>
          <w:rFonts w:ascii="Century Gothic" w:eastAsia="Times New Roman" w:hAnsi="Century Gothic" w:cstheme="majorBidi"/>
          <w:sz w:val="24"/>
          <w:szCs w:val="24"/>
        </w:rPr>
        <w:t>Your business model – as part of your response to ‘Local Deployment</w:t>
      </w:r>
      <w:r w:rsidR="00BF20B7" w:rsidRPr="00BF20B7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Pr="00BF20B7">
        <w:rPr>
          <w:rFonts w:ascii="Century Gothic" w:eastAsia="Times New Roman" w:hAnsi="Century Gothic" w:cstheme="majorBidi"/>
          <w:sz w:val="24"/>
          <w:szCs w:val="24"/>
        </w:rPr>
        <w:t>Capability &amp; Intent’</w:t>
      </w:r>
      <w:r w:rsidR="00772B7F">
        <w:rPr>
          <w:rFonts w:ascii="Century Gothic" w:eastAsia="Times New Roman" w:hAnsi="Century Gothic" w:cstheme="majorBidi"/>
          <w:sz w:val="24"/>
          <w:szCs w:val="24"/>
        </w:rPr>
        <w:t>.</w:t>
      </w:r>
    </w:p>
    <w:p w14:paraId="532B3219" w14:textId="74D3D418" w:rsidR="00772B7F" w:rsidRPr="005A039A" w:rsidRDefault="00627C88" w:rsidP="00B25101">
      <w:pPr>
        <w:pStyle w:val="Heading1"/>
        <w:numPr>
          <w:ilvl w:val="0"/>
          <w:numId w:val="18"/>
        </w:numPr>
        <w:spacing w:before="0" w:after="240" w:line="240" w:lineRule="auto"/>
        <w:ind w:left="357" w:hanging="357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r w:rsidRPr="00A55110">
        <w:rPr>
          <w:rFonts w:ascii="Century Gothic" w:eastAsia="Times New Roman" w:hAnsi="Century Gothic"/>
          <w:color w:val="auto"/>
          <w:sz w:val="24"/>
          <w:szCs w:val="24"/>
        </w:rPr>
        <w:br w:type="page"/>
      </w:r>
      <w:bookmarkStart w:id="27" w:name="_Toc138245244"/>
      <w:r w:rsidR="00772B7F"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lastRenderedPageBreak/>
        <w:t>Organisation Particulars</w:t>
      </w:r>
      <w:bookmarkEnd w:id="27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93"/>
        <w:gridCol w:w="1762"/>
        <w:gridCol w:w="3262"/>
      </w:tblGrid>
      <w:tr w:rsidR="00772B7F" w14:paraId="22E6BE5E" w14:textId="77777777" w:rsidTr="007C5F18">
        <w:tc>
          <w:tcPr>
            <w:tcW w:w="3685" w:type="dxa"/>
          </w:tcPr>
          <w:p w14:paraId="471C3118" w14:textId="443CF2BA" w:rsid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28" w:name="_Toc138169778"/>
            <w:bookmarkStart w:id="29" w:name="_Toc138238392"/>
            <w:bookmarkStart w:id="30" w:name="_Toc138245245"/>
            <w:proofErr w:type="spellStart"/>
            <w:r w:rsidRPr="00772B7F">
              <w:rPr>
                <w:rFonts w:ascii="Century Gothic" w:hAnsi="Century Gothic"/>
                <w:color w:val="auto"/>
                <w:sz w:val="24"/>
                <w:szCs w:val="24"/>
              </w:rPr>
              <w:t>Organisation</w:t>
            </w:r>
            <w:proofErr w:type="spellEnd"/>
            <w:r w:rsidRPr="00772B7F">
              <w:rPr>
                <w:rFonts w:ascii="Century Gothic" w:hAnsi="Century Gothic"/>
                <w:color w:val="auto"/>
                <w:sz w:val="24"/>
                <w:szCs w:val="24"/>
              </w:rPr>
              <w:t xml:space="preserve"> Name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  <w:bookmarkEnd w:id="28"/>
            <w:bookmarkEnd w:id="29"/>
            <w:bookmarkEnd w:id="30"/>
          </w:p>
          <w:p w14:paraId="416A396F" w14:textId="51EB334F" w:rsidR="007C5F18" w:rsidRPr="007C5F18" w:rsidRDefault="007C5F18" w:rsidP="007C5F18"/>
        </w:tc>
        <w:tc>
          <w:tcPr>
            <w:tcW w:w="5266" w:type="dxa"/>
            <w:gridSpan w:val="2"/>
          </w:tcPr>
          <w:p w14:paraId="232A2554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62896BAF" w14:textId="77777777" w:rsidTr="007C5F18">
        <w:tc>
          <w:tcPr>
            <w:tcW w:w="3685" w:type="dxa"/>
          </w:tcPr>
          <w:p w14:paraId="60465093" w14:textId="6E16150E" w:rsidR="00772B7F" w:rsidRDefault="007C5F18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31" w:name="_Toc138169779"/>
            <w:bookmarkStart w:id="32" w:name="_Toc138238393"/>
            <w:bookmarkStart w:id="33" w:name="_Toc138245246"/>
            <w:proofErr w:type="spellStart"/>
            <w:r>
              <w:rPr>
                <w:rFonts w:ascii="Century Gothic" w:hAnsi="Century Gothic"/>
                <w:color w:val="auto"/>
                <w:sz w:val="24"/>
                <w:szCs w:val="24"/>
              </w:rPr>
              <w:t>Organisation</w:t>
            </w:r>
            <w:proofErr w:type="spellEnd"/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772B7F">
              <w:rPr>
                <w:rFonts w:ascii="Century Gothic" w:hAnsi="Century Gothic"/>
                <w:color w:val="auto"/>
                <w:sz w:val="24"/>
                <w:szCs w:val="24"/>
              </w:rPr>
              <w:t>Address:</w:t>
            </w:r>
            <w:bookmarkEnd w:id="31"/>
            <w:bookmarkEnd w:id="32"/>
            <w:bookmarkEnd w:id="33"/>
          </w:p>
          <w:p w14:paraId="0921CE21" w14:textId="209A734F" w:rsidR="007C5F18" w:rsidRPr="007C5F18" w:rsidRDefault="007C5F18" w:rsidP="007C5F18"/>
        </w:tc>
        <w:tc>
          <w:tcPr>
            <w:tcW w:w="5266" w:type="dxa"/>
            <w:gridSpan w:val="2"/>
          </w:tcPr>
          <w:p w14:paraId="70ED8161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2B2BDBE5" w14:textId="77777777" w:rsidTr="007C5F18">
        <w:tc>
          <w:tcPr>
            <w:tcW w:w="3685" w:type="dxa"/>
          </w:tcPr>
          <w:p w14:paraId="56583314" w14:textId="27E8BFC2" w:rsidR="00772B7F" w:rsidRDefault="007C5F18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34" w:name="_Toc138169780"/>
            <w:bookmarkStart w:id="35" w:name="_Toc138238394"/>
            <w:bookmarkStart w:id="36" w:name="_Toc138245247"/>
            <w:proofErr w:type="spellStart"/>
            <w:r>
              <w:rPr>
                <w:rFonts w:ascii="Century Gothic" w:hAnsi="Century Gothic"/>
                <w:color w:val="auto"/>
                <w:sz w:val="24"/>
                <w:szCs w:val="24"/>
              </w:rPr>
              <w:t>Organisation</w:t>
            </w:r>
            <w:proofErr w:type="spellEnd"/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772B7F">
              <w:rPr>
                <w:rFonts w:ascii="Century Gothic" w:hAnsi="Century Gothic"/>
                <w:color w:val="auto"/>
                <w:sz w:val="24"/>
                <w:szCs w:val="24"/>
              </w:rPr>
              <w:t>Telephone:</w:t>
            </w:r>
            <w:bookmarkEnd w:id="34"/>
            <w:bookmarkEnd w:id="35"/>
            <w:bookmarkEnd w:id="36"/>
          </w:p>
          <w:p w14:paraId="4CF505BF" w14:textId="048DFE0F" w:rsidR="007C5F18" w:rsidRPr="007C5F18" w:rsidRDefault="007C5F18" w:rsidP="007C5F18"/>
        </w:tc>
        <w:tc>
          <w:tcPr>
            <w:tcW w:w="5266" w:type="dxa"/>
            <w:gridSpan w:val="2"/>
          </w:tcPr>
          <w:p w14:paraId="6EEA3CD0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118810E5" w14:textId="77777777" w:rsidTr="007C5F18">
        <w:tc>
          <w:tcPr>
            <w:tcW w:w="3685" w:type="dxa"/>
          </w:tcPr>
          <w:p w14:paraId="437EF47C" w14:textId="30668F51" w:rsid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37" w:name="_Toc138169781"/>
            <w:bookmarkStart w:id="38" w:name="_Toc138238395"/>
            <w:bookmarkStart w:id="39" w:name="_Toc138245248"/>
            <w:r>
              <w:rPr>
                <w:rFonts w:ascii="Century Gothic" w:hAnsi="Century Gothic"/>
                <w:color w:val="auto"/>
                <w:sz w:val="24"/>
                <w:szCs w:val="24"/>
              </w:rPr>
              <w:t>Country of Incorporation:</w:t>
            </w:r>
            <w:bookmarkEnd w:id="37"/>
            <w:bookmarkEnd w:id="38"/>
            <w:bookmarkEnd w:id="39"/>
          </w:p>
          <w:p w14:paraId="4C9F9C0F" w14:textId="10AC77DC" w:rsidR="007C5F18" w:rsidRPr="007C5F18" w:rsidRDefault="007C5F18" w:rsidP="007C5F18"/>
        </w:tc>
        <w:tc>
          <w:tcPr>
            <w:tcW w:w="5266" w:type="dxa"/>
            <w:gridSpan w:val="2"/>
          </w:tcPr>
          <w:p w14:paraId="2232CA50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738083D5" w14:textId="77777777" w:rsidTr="007C5F18">
        <w:tc>
          <w:tcPr>
            <w:tcW w:w="3685" w:type="dxa"/>
          </w:tcPr>
          <w:p w14:paraId="64608467" w14:textId="5D93E395" w:rsid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40" w:name="_Toc138169782"/>
            <w:bookmarkStart w:id="41" w:name="_Toc138238396"/>
            <w:bookmarkStart w:id="42" w:name="_Toc138245249"/>
            <w:proofErr w:type="spellStart"/>
            <w:r>
              <w:rPr>
                <w:rFonts w:ascii="Century Gothic" w:hAnsi="Century Gothic"/>
                <w:color w:val="auto"/>
                <w:sz w:val="24"/>
                <w:szCs w:val="24"/>
              </w:rPr>
              <w:t>Authorised</w:t>
            </w:r>
            <w:proofErr w:type="spellEnd"/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Contact Name:</w:t>
            </w:r>
            <w:bookmarkEnd w:id="40"/>
            <w:bookmarkEnd w:id="41"/>
            <w:bookmarkEnd w:id="42"/>
          </w:p>
          <w:p w14:paraId="2BFCCCA7" w14:textId="78761069" w:rsidR="007C5F18" w:rsidRPr="007C5F18" w:rsidRDefault="007C5F18" w:rsidP="007C5F18"/>
        </w:tc>
        <w:tc>
          <w:tcPr>
            <w:tcW w:w="5266" w:type="dxa"/>
            <w:gridSpan w:val="2"/>
          </w:tcPr>
          <w:p w14:paraId="1C43E3A2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77195431" w14:textId="77777777" w:rsidTr="007C5F18">
        <w:tc>
          <w:tcPr>
            <w:tcW w:w="3685" w:type="dxa"/>
          </w:tcPr>
          <w:p w14:paraId="37827B37" w14:textId="5BF1BFCC" w:rsidR="007C5F18" w:rsidRPr="007C5F18" w:rsidRDefault="00772B7F" w:rsidP="007C5F18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43" w:name="_Toc138169783"/>
            <w:bookmarkStart w:id="44" w:name="_Toc138238397"/>
            <w:bookmarkStart w:id="45" w:name="_Toc138245250"/>
            <w:r>
              <w:rPr>
                <w:rFonts w:ascii="Century Gothic" w:hAnsi="Century Gothic"/>
                <w:color w:val="auto"/>
                <w:sz w:val="24"/>
                <w:szCs w:val="24"/>
              </w:rPr>
              <w:t>Designation:</w:t>
            </w:r>
            <w:bookmarkEnd w:id="43"/>
            <w:bookmarkEnd w:id="44"/>
            <w:bookmarkEnd w:id="45"/>
          </w:p>
          <w:p w14:paraId="244E753F" w14:textId="1F9445EE" w:rsidR="007C5F18" w:rsidRPr="007C5F18" w:rsidRDefault="007C5F18" w:rsidP="007C5F18"/>
        </w:tc>
        <w:tc>
          <w:tcPr>
            <w:tcW w:w="5266" w:type="dxa"/>
            <w:gridSpan w:val="2"/>
          </w:tcPr>
          <w:p w14:paraId="70F4B6E5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67BF76D6" w14:textId="77777777" w:rsidTr="007C5F18">
        <w:tc>
          <w:tcPr>
            <w:tcW w:w="3685" w:type="dxa"/>
            <w:tcBorders>
              <w:bottom w:val="single" w:sz="4" w:space="0" w:color="auto"/>
            </w:tcBorders>
          </w:tcPr>
          <w:p w14:paraId="74EDD2A0" w14:textId="1AFA1172" w:rsid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46" w:name="_Toc138169784"/>
            <w:bookmarkStart w:id="47" w:name="_Toc138238398"/>
            <w:bookmarkStart w:id="48" w:name="_Toc138245251"/>
            <w:r>
              <w:rPr>
                <w:rFonts w:ascii="Century Gothic" w:hAnsi="Century Gothic"/>
                <w:color w:val="auto"/>
                <w:sz w:val="24"/>
                <w:szCs w:val="24"/>
              </w:rPr>
              <w:t>Email:</w:t>
            </w:r>
            <w:bookmarkEnd w:id="46"/>
            <w:bookmarkEnd w:id="47"/>
            <w:bookmarkEnd w:id="48"/>
          </w:p>
          <w:p w14:paraId="21BFD650" w14:textId="68392FDB" w:rsidR="007C5F18" w:rsidRPr="007C5F18" w:rsidRDefault="007C5F18" w:rsidP="007C5F18"/>
        </w:tc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14:paraId="578D6DF0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537E5869" w14:textId="77777777" w:rsidTr="006A3FB9">
        <w:tc>
          <w:tcPr>
            <w:tcW w:w="3685" w:type="dxa"/>
            <w:tcBorders>
              <w:bottom w:val="single" w:sz="4" w:space="0" w:color="auto"/>
            </w:tcBorders>
          </w:tcPr>
          <w:p w14:paraId="046E0771" w14:textId="75EF5CF5" w:rsidR="00772B7F" w:rsidRDefault="007C5F18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49" w:name="_Toc138169785"/>
            <w:bookmarkStart w:id="50" w:name="_Toc138238399"/>
            <w:bookmarkStart w:id="51" w:name="_Toc138245252"/>
            <w:r>
              <w:rPr>
                <w:rFonts w:ascii="Century Gothic" w:hAnsi="Century Gothic"/>
                <w:color w:val="auto"/>
                <w:sz w:val="24"/>
                <w:szCs w:val="24"/>
              </w:rPr>
              <w:t>Phone:</w:t>
            </w:r>
            <w:bookmarkEnd w:id="49"/>
            <w:bookmarkEnd w:id="50"/>
            <w:bookmarkEnd w:id="51"/>
          </w:p>
          <w:p w14:paraId="373EEA1A" w14:textId="62B63DCF" w:rsidR="007C5F18" w:rsidRPr="007C5F18" w:rsidRDefault="007C5F18" w:rsidP="007C5F18"/>
        </w:tc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14:paraId="03A7B2AD" w14:textId="77777777" w:rsidR="00772B7F" w:rsidRP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772B7F" w14:paraId="2A5EDA42" w14:textId="77777777" w:rsidTr="006A3FB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6F3" w14:textId="6A803509" w:rsidR="00772B7F" w:rsidRDefault="006A3FB9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  <w:bookmarkStart w:id="52" w:name="_Toc138169786"/>
            <w:bookmarkStart w:id="53" w:name="_Toc138238400"/>
            <w:bookmarkStart w:id="54" w:name="_Toc138245253"/>
            <w:r>
              <w:rPr>
                <w:rFonts w:ascii="Century Gothic" w:hAnsi="Century Gothic"/>
                <w:color w:val="auto"/>
                <w:sz w:val="24"/>
                <w:szCs w:val="24"/>
              </w:rPr>
              <w:t>Briefly s</w:t>
            </w:r>
            <w:r w:rsidR="00E10125">
              <w:rPr>
                <w:rFonts w:ascii="Century Gothic" w:hAnsi="Century Gothic"/>
                <w:color w:val="auto"/>
                <w:sz w:val="24"/>
                <w:szCs w:val="24"/>
              </w:rPr>
              <w:t>tate</w:t>
            </w:r>
            <w:r w:rsidR="00B25101"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DF44A5">
              <w:rPr>
                <w:rFonts w:ascii="Century Gothic" w:hAnsi="Century Gothic"/>
                <w:color w:val="auto"/>
                <w:sz w:val="24"/>
                <w:szCs w:val="24"/>
              </w:rPr>
              <w:t>what your product does and how it will benefit from</w:t>
            </w:r>
            <w:r w:rsidR="00E10125">
              <w:rPr>
                <w:rFonts w:ascii="Century Gothic" w:hAnsi="Century Gothic"/>
                <w:color w:val="auto"/>
                <w:sz w:val="24"/>
                <w:szCs w:val="24"/>
              </w:rPr>
              <w:t xml:space="preserve"> testing in the </w:t>
            </w:r>
            <w:r w:rsidR="004C75C3">
              <w:rPr>
                <w:rFonts w:ascii="Century Gothic" w:hAnsi="Century Gothic"/>
                <w:color w:val="auto"/>
                <w:sz w:val="24"/>
                <w:szCs w:val="24"/>
              </w:rPr>
              <w:t>S</w:t>
            </w:r>
            <w:r w:rsidR="00E10125">
              <w:rPr>
                <w:rFonts w:ascii="Century Gothic" w:hAnsi="Century Gothic"/>
                <w:color w:val="auto"/>
                <w:sz w:val="24"/>
                <w:szCs w:val="24"/>
              </w:rPr>
              <w:t>andbox process</w:t>
            </w:r>
            <w:r w:rsidR="00B25101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  <w:bookmarkEnd w:id="52"/>
            <w:bookmarkEnd w:id="53"/>
            <w:bookmarkEnd w:id="54"/>
          </w:p>
          <w:p w14:paraId="2F2051DA" w14:textId="77777777" w:rsidR="006A3FB9" w:rsidRDefault="006A3FB9" w:rsidP="006A3FB9"/>
          <w:p w14:paraId="03A5416F" w14:textId="77777777" w:rsidR="006A3FB9" w:rsidRDefault="006A3FB9" w:rsidP="006A3FB9"/>
          <w:p w14:paraId="2BD83807" w14:textId="77777777" w:rsidR="006A3FB9" w:rsidRDefault="006A3FB9" w:rsidP="006A3FB9"/>
          <w:p w14:paraId="50DEBB85" w14:textId="77777777" w:rsidR="006A3FB9" w:rsidRDefault="006A3FB9" w:rsidP="006A3FB9"/>
          <w:p w14:paraId="49D47199" w14:textId="77777777" w:rsidR="006A3FB9" w:rsidRDefault="006A3FB9" w:rsidP="006A3FB9"/>
          <w:p w14:paraId="34296D58" w14:textId="7CEA5B13" w:rsidR="006A3FB9" w:rsidRPr="006A3FB9" w:rsidRDefault="006A3FB9" w:rsidP="006A3FB9"/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E7D" w14:textId="77777777" w:rsidR="00772B7F" w:rsidRDefault="00772B7F" w:rsidP="00772B7F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34548AD5" w14:textId="5D9E7FA6" w:rsidR="007C5F18" w:rsidRPr="007C5F18" w:rsidRDefault="007C5F18" w:rsidP="007C5F18"/>
        </w:tc>
      </w:tr>
      <w:tr w:rsidR="006A3FB9" w14:paraId="5C0AE932" w14:textId="77777777" w:rsidTr="006A3FB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4718" w14:textId="26EAC45B" w:rsidR="006A3FB9" w:rsidRPr="00B25101" w:rsidRDefault="006A3FB9" w:rsidP="00B2510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CE288" w14:textId="591E16C9" w:rsidR="006A3FB9" w:rsidRPr="00772B7F" w:rsidRDefault="006A3FB9" w:rsidP="007C5F18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24FC3" w14:textId="4513A420" w:rsidR="006A3FB9" w:rsidRPr="00B25101" w:rsidRDefault="006A3FB9" w:rsidP="00B25101"/>
        </w:tc>
      </w:tr>
      <w:tr w:rsidR="006A3FB9" w14:paraId="202B9784" w14:textId="77777777" w:rsidTr="006A3FB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B84773" w14:textId="7A9067DF" w:rsidR="006A3FB9" w:rsidRDefault="006A3FB9" w:rsidP="007C5F18">
            <w:pPr>
              <w:pStyle w:val="Heading1"/>
              <w:spacing w:before="120" w:after="120"/>
              <w:jc w:val="right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514C06" w14:textId="725D144D" w:rsidR="006A3FB9" w:rsidRPr="00772B7F" w:rsidRDefault="006A3FB9" w:rsidP="007C5F18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5899D274" w14:textId="4EDABB53" w:rsidR="006A3FB9" w:rsidRPr="00772B7F" w:rsidRDefault="006A3FB9" w:rsidP="007C5F18">
            <w:pPr>
              <w:pStyle w:val="Heading1"/>
              <w:spacing w:before="120" w:after="12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48E2CED3" w14:textId="77777777" w:rsidR="00C4085A" w:rsidRDefault="00C4085A">
      <w:pPr>
        <w:rPr>
          <w:rFonts w:ascii="Century Gothic" w:eastAsia="Times New Roman" w:hAnsi="Century Gothic" w:cstheme="majorBidi"/>
          <w:color w:val="2E74B5" w:themeColor="accent1" w:themeShade="BF"/>
          <w:sz w:val="28"/>
          <w:szCs w:val="28"/>
          <w:lang w:val="en-NZ"/>
        </w:rPr>
      </w:pPr>
      <w:r>
        <w:rPr>
          <w:rFonts w:ascii="Century Gothic" w:eastAsia="Times New Roman" w:hAnsi="Century Gothic"/>
          <w:sz w:val="28"/>
          <w:szCs w:val="28"/>
          <w:lang w:val="en-NZ"/>
        </w:rPr>
        <w:br w:type="page"/>
      </w:r>
    </w:p>
    <w:p w14:paraId="1BA1F0E7" w14:textId="54DB6BF4" w:rsidR="00B25101" w:rsidRPr="005A039A" w:rsidRDefault="00B25101" w:rsidP="00B25101">
      <w:pPr>
        <w:pStyle w:val="Heading1"/>
        <w:numPr>
          <w:ilvl w:val="0"/>
          <w:numId w:val="18"/>
        </w:numPr>
        <w:spacing w:before="0" w:after="240" w:line="240" w:lineRule="auto"/>
        <w:ind w:left="357" w:hanging="357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55" w:name="_Toc138245254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lastRenderedPageBreak/>
        <w:t>Organisation</w:t>
      </w:r>
      <w:r w:rsidR="00750990"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 xml:space="preserve"> Attributes</w:t>
      </w:r>
      <w:bookmarkEnd w:id="55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 xml:space="preserve"> </w:t>
      </w:r>
    </w:p>
    <w:p w14:paraId="50753870" w14:textId="6367A2C0" w:rsidR="00B25101" w:rsidRPr="00B25101" w:rsidRDefault="00B25101" w:rsidP="00B25101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25101">
        <w:rPr>
          <w:rFonts w:ascii="Century Gothic" w:hAnsi="Century Gothic"/>
          <w:sz w:val="24"/>
          <w:szCs w:val="24"/>
        </w:rPr>
        <w:t xml:space="preserve">The following are the key questions that address the </w:t>
      </w:r>
      <w:proofErr w:type="spellStart"/>
      <w:r w:rsidR="00750990">
        <w:rPr>
          <w:rFonts w:ascii="Century Gothic" w:hAnsi="Century Gothic"/>
          <w:sz w:val="24"/>
          <w:szCs w:val="24"/>
        </w:rPr>
        <w:t>organisation</w:t>
      </w:r>
      <w:proofErr w:type="spellEnd"/>
      <w:r w:rsidR="00750990">
        <w:rPr>
          <w:rFonts w:ascii="Century Gothic" w:hAnsi="Century Gothic"/>
          <w:sz w:val="24"/>
          <w:szCs w:val="24"/>
        </w:rPr>
        <w:t xml:space="preserve"> attributes</w:t>
      </w:r>
      <w:r w:rsidRPr="00B25101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25101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3C02F881" w14:textId="56BAA16F" w:rsidR="00B25101" w:rsidRPr="00B25101" w:rsidRDefault="00B25101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What is</w:t>
      </w:r>
      <w:r w:rsidRPr="00B25101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 w:rsidRPr="00B25101">
        <w:rPr>
          <w:rFonts w:ascii="Century Gothic" w:eastAsia="Times New Roman" w:hAnsi="Century Gothic"/>
          <w:sz w:val="24"/>
          <w:szCs w:val="24"/>
          <w:lang w:val="en-NZ"/>
        </w:rPr>
        <w:t>nature of your organisation and its core business</w:t>
      </w:r>
      <w:r>
        <w:rPr>
          <w:rFonts w:ascii="Century Gothic" w:eastAsia="Times New Roman" w:hAnsi="Century Gothic"/>
          <w:sz w:val="24"/>
          <w:szCs w:val="24"/>
          <w:lang w:val="en-NZ"/>
        </w:rPr>
        <w:t>?</w:t>
      </w:r>
    </w:p>
    <w:p w14:paraId="59044235" w14:textId="78000E24" w:rsidR="00B25101" w:rsidRDefault="00B25101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B25101">
        <w:rPr>
          <w:rFonts w:ascii="Century Gothic" w:eastAsia="Times New Roman" w:hAnsi="Century Gothic" w:cstheme="majorBidi"/>
          <w:sz w:val="24"/>
          <w:szCs w:val="24"/>
        </w:rPr>
        <w:t>A.</w:t>
      </w:r>
      <w:r w:rsidRPr="00B25101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52B7DAE" w14:textId="608146C3" w:rsidR="00750990" w:rsidRDefault="00750990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A849CC7" w14:textId="761D856F" w:rsidR="00750990" w:rsidRDefault="00750990" w:rsidP="00B25101">
      <w:pPr>
        <w:spacing w:after="120" w:line="240" w:lineRule="auto"/>
        <w:ind w:left="567" w:hanging="567"/>
        <w:rPr>
          <w:rFonts w:ascii="Century Gothic" w:eastAsia="Times New Roman" w:hAnsi="Century Gothic"/>
          <w:sz w:val="24"/>
          <w:szCs w:val="24"/>
          <w:lang w:val="en-NZ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What is the current </w:t>
      </w:r>
      <w:r w:rsidRPr="00B25101">
        <w:rPr>
          <w:rFonts w:ascii="Century Gothic" w:eastAsia="Times New Roman" w:hAnsi="Century Gothic"/>
          <w:sz w:val="24"/>
          <w:szCs w:val="24"/>
          <w:lang w:val="en-NZ"/>
        </w:rPr>
        <w:t xml:space="preserve">financial standing of your organisation </w:t>
      </w:r>
      <w:r>
        <w:rPr>
          <w:rFonts w:ascii="Century Gothic" w:eastAsia="Times New Roman" w:hAnsi="Century Gothic"/>
          <w:sz w:val="24"/>
          <w:szCs w:val="24"/>
          <w:lang w:val="en-NZ"/>
        </w:rPr>
        <w:t>including</w:t>
      </w:r>
      <w:r w:rsidRPr="00B25101">
        <w:rPr>
          <w:rFonts w:ascii="Century Gothic" w:eastAsia="Times New Roman" w:hAnsi="Century Gothic"/>
          <w:sz w:val="24"/>
          <w:szCs w:val="24"/>
          <w:lang w:val="en-NZ"/>
        </w:rPr>
        <w:t xml:space="preserve"> any funding raised by investors specifically for this product</w:t>
      </w:r>
      <w:r>
        <w:rPr>
          <w:rFonts w:ascii="Century Gothic" w:eastAsia="Times New Roman" w:hAnsi="Century Gothic"/>
          <w:sz w:val="24"/>
          <w:szCs w:val="24"/>
          <w:lang w:val="en-NZ"/>
        </w:rPr>
        <w:t>?</w:t>
      </w:r>
    </w:p>
    <w:p w14:paraId="6594E836" w14:textId="706B6831" w:rsidR="00750990" w:rsidRDefault="00750990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389161C" w14:textId="1D22292F" w:rsidR="00750990" w:rsidRDefault="00750990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4292B0F6" w14:textId="36E8E116" w:rsidR="00750990" w:rsidRDefault="00750990" w:rsidP="00B251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What specific business domain knowledge and experience does your </w:t>
      </w:r>
      <w:proofErr w:type="spellStart"/>
      <w:r>
        <w:rPr>
          <w:rFonts w:ascii="Century Gothic" w:eastAsia="Times New Roman" w:hAnsi="Century Gothic" w:cstheme="majorBidi"/>
          <w:sz w:val="24"/>
          <w:szCs w:val="24"/>
        </w:rPr>
        <w:t>organisation</w:t>
      </w:r>
      <w:proofErr w:type="spellEnd"/>
      <w:r>
        <w:rPr>
          <w:rFonts w:ascii="Century Gothic" w:eastAsia="Times New Roman" w:hAnsi="Century Gothic" w:cstheme="majorBidi"/>
          <w:sz w:val="24"/>
          <w:szCs w:val="24"/>
        </w:rPr>
        <w:t xml:space="preserve"> have with this, or similar products?</w:t>
      </w:r>
    </w:p>
    <w:p w14:paraId="128B714A" w14:textId="4994F5D5" w:rsidR="00750990" w:rsidRDefault="00601802" w:rsidP="0060180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0B79676" w14:textId="794E3C92" w:rsidR="00F733F6" w:rsidRDefault="00F733F6" w:rsidP="00F733F6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>
        <w:rPr>
          <w:rFonts w:ascii="Century Gothic" w:eastAsia="Times New Roman" w:hAnsi="Century Gothic" w:cstheme="majorBidi"/>
          <w:sz w:val="24"/>
          <w:szCs w:val="24"/>
        </w:rPr>
        <w:t>Are you a women-led business</w:t>
      </w:r>
      <w:r>
        <w:rPr>
          <w:rFonts w:ascii="Century Gothic" w:eastAsia="Times New Roman" w:hAnsi="Century Gothic" w:cstheme="majorBidi"/>
          <w:sz w:val="24"/>
          <w:szCs w:val="24"/>
        </w:rPr>
        <w:t>?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Please provide information about gender and inclusive </w:t>
      </w:r>
      <w:r w:rsidR="006E2DD1">
        <w:rPr>
          <w:rFonts w:ascii="Century Gothic" w:eastAsia="Times New Roman" w:hAnsi="Century Gothic" w:cstheme="majorBidi"/>
          <w:sz w:val="24"/>
          <w:szCs w:val="24"/>
        </w:rPr>
        <w:t>leadership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in your organization.</w:t>
      </w:r>
    </w:p>
    <w:p w14:paraId="7E14044E" w14:textId="77777777" w:rsidR="00F733F6" w:rsidRDefault="00F733F6" w:rsidP="00F733F6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2A7C5D7" w14:textId="77777777" w:rsidR="00601802" w:rsidRPr="00B25101" w:rsidRDefault="00601802" w:rsidP="0060180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CBED1E4" w14:textId="103FB897" w:rsidR="00A51D12" w:rsidRPr="005A039A" w:rsidRDefault="00A51D12" w:rsidP="00A51D12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56" w:name="_Toc138245255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Investment Brief</w:t>
      </w:r>
      <w:bookmarkEnd w:id="56"/>
    </w:p>
    <w:p w14:paraId="1F870321" w14:textId="6BE1BEEA" w:rsidR="00A51D12" w:rsidRPr="00A51D12" w:rsidRDefault="00A51D12" w:rsidP="00A51D12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A51D12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>the investment brief</w:t>
      </w:r>
      <w:r w:rsidRPr="00A51D12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A51D12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70837D7D" w14:textId="3A004D8B" w:rsidR="00C4085A" w:rsidRDefault="00C4085A" w:rsidP="00C4085A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Provide the name and a brief description of your proposed concept to be tested in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>
        <w:rPr>
          <w:rFonts w:ascii="Century Gothic" w:eastAsia="Times New Roman" w:hAnsi="Century Gothic" w:cstheme="majorBidi"/>
          <w:sz w:val="24"/>
          <w:szCs w:val="24"/>
        </w:rPr>
        <w:t>andbox</w:t>
      </w:r>
    </w:p>
    <w:p w14:paraId="68399CDB" w14:textId="1CB48228" w:rsidR="00820371" w:rsidRDefault="00C4085A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 w:rsidR="00A51D12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4BBBE55" w14:textId="77777777" w:rsidR="00C4085A" w:rsidRDefault="00C4085A" w:rsidP="00C4085A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6A5CBEE" w14:textId="0226DCA2" w:rsidR="00647AB0" w:rsidRPr="00647AB0" w:rsidRDefault="00647AB0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647AB0">
        <w:rPr>
          <w:rFonts w:ascii="Century Gothic" w:eastAsia="Times New Roman" w:hAnsi="Century Gothic" w:cstheme="majorBidi"/>
          <w:sz w:val="24"/>
          <w:szCs w:val="24"/>
        </w:rPr>
        <w:t>What is the problem that your product is addressing</w:t>
      </w:r>
      <w:r w:rsidR="00B27FF6">
        <w:rPr>
          <w:rFonts w:ascii="Century Gothic" w:eastAsia="Times New Roman" w:hAnsi="Century Gothic" w:cstheme="majorBidi"/>
          <w:sz w:val="24"/>
          <w:szCs w:val="24"/>
        </w:rPr>
        <w:t xml:space="preserve"> for PNG</w:t>
      </w:r>
      <w:r w:rsidRPr="00647AB0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47994BA8" w14:textId="5FEEF3DD" w:rsidR="00C4085A" w:rsidRDefault="00647AB0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647AB0">
        <w:rPr>
          <w:rFonts w:ascii="Century Gothic" w:eastAsia="Times New Roman" w:hAnsi="Century Gothic" w:cstheme="majorBidi"/>
          <w:sz w:val="24"/>
          <w:szCs w:val="24"/>
        </w:rPr>
        <w:t>A.</w:t>
      </w:r>
      <w:r w:rsidRPr="00647AB0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F99F083" w14:textId="77777777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6EA617F7" w14:textId="636BE41C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Who specifically is your product aimed at benefiting?</w:t>
      </w:r>
    </w:p>
    <w:p w14:paraId="77C254FB" w14:textId="7F41FD71" w:rsidR="00C4085A" w:rsidRDefault="00B27FF6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74EAE89" w14:textId="1B4DEE13" w:rsidR="00323D7C" w:rsidRDefault="00323D7C" w:rsidP="00323D7C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>
        <w:rPr>
          <w:rFonts w:ascii="Century Gothic" w:eastAsia="Times New Roman" w:hAnsi="Century Gothic" w:cstheme="majorBidi"/>
          <w:sz w:val="24"/>
          <w:szCs w:val="24"/>
        </w:rPr>
        <w:t xml:space="preserve">Does your product </w:t>
      </w:r>
      <w:r w:rsidR="00E47A06">
        <w:rPr>
          <w:rFonts w:ascii="Century Gothic" w:eastAsia="Times New Roman" w:hAnsi="Century Gothic" w:cstheme="majorBidi"/>
          <w:sz w:val="24"/>
          <w:szCs w:val="24"/>
        </w:rPr>
        <w:t xml:space="preserve">directly or indirectly address </w:t>
      </w:r>
      <w:r>
        <w:rPr>
          <w:rFonts w:ascii="Century Gothic" w:eastAsia="Times New Roman" w:hAnsi="Century Gothic" w:cstheme="majorBidi"/>
          <w:sz w:val="24"/>
          <w:szCs w:val="24"/>
        </w:rPr>
        <w:t>gender and inclusion</w:t>
      </w:r>
      <w:r>
        <w:rPr>
          <w:rFonts w:ascii="Century Gothic" w:eastAsia="Times New Roman" w:hAnsi="Century Gothic" w:cstheme="majorBidi"/>
          <w:sz w:val="24"/>
          <w:szCs w:val="24"/>
        </w:rPr>
        <w:t>?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Please </w:t>
      </w:r>
      <w:r w:rsidR="00E47A06">
        <w:rPr>
          <w:rFonts w:ascii="Century Gothic" w:eastAsia="Times New Roman" w:hAnsi="Century Gothic" w:cstheme="majorBidi"/>
          <w:sz w:val="24"/>
          <w:szCs w:val="24"/>
        </w:rPr>
        <w:t>provide details</w:t>
      </w:r>
      <w:r>
        <w:rPr>
          <w:rFonts w:ascii="Century Gothic" w:eastAsia="Times New Roman" w:hAnsi="Century Gothic" w:cstheme="majorBidi"/>
          <w:sz w:val="24"/>
          <w:szCs w:val="24"/>
        </w:rPr>
        <w:t>.</w:t>
      </w:r>
    </w:p>
    <w:p w14:paraId="208AADB7" w14:textId="77777777" w:rsidR="00323D7C" w:rsidRDefault="00323D7C" w:rsidP="00323D7C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440717D" w14:textId="77777777" w:rsidR="00323D7C" w:rsidRDefault="00323D7C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703D7EA" w14:textId="6D013697" w:rsidR="00647AB0" w:rsidRDefault="00647AB0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647AB0">
        <w:rPr>
          <w:rFonts w:ascii="Century Gothic" w:eastAsia="Times New Roman" w:hAnsi="Century Gothic" w:cstheme="majorBidi"/>
          <w:sz w:val="24"/>
          <w:szCs w:val="24"/>
        </w:rPr>
        <w:t xml:space="preserve">What are the </w:t>
      </w:r>
      <w:r w:rsidR="00B27FF6">
        <w:rPr>
          <w:rFonts w:ascii="Century Gothic" w:eastAsia="Times New Roman" w:hAnsi="Century Gothic" w:cstheme="majorBidi"/>
          <w:sz w:val="24"/>
          <w:szCs w:val="24"/>
        </w:rPr>
        <w:t xml:space="preserve">key </w:t>
      </w:r>
      <w:r w:rsidRPr="00647AB0">
        <w:rPr>
          <w:rFonts w:ascii="Century Gothic" w:eastAsia="Times New Roman" w:hAnsi="Century Gothic" w:cstheme="majorBidi"/>
          <w:sz w:val="24"/>
          <w:szCs w:val="24"/>
        </w:rPr>
        <w:t xml:space="preserve">business drivers underpinning </w:t>
      </w:r>
      <w:r w:rsidR="00B27FF6">
        <w:rPr>
          <w:rFonts w:ascii="Century Gothic" w:eastAsia="Times New Roman" w:hAnsi="Century Gothic" w:cstheme="majorBidi"/>
          <w:sz w:val="24"/>
          <w:szCs w:val="24"/>
        </w:rPr>
        <w:t>your</w:t>
      </w:r>
      <w:r w:rsidRPr="00647AB0">
        <w:rPr>
          <w:rFonts w:ascii="Century Gothic" w:eastAsia="Times New Roman" w:hAnsi="Century Gothic" w:cstheme="majorBidi"/>
          <w:sz w:val="24"/>
          <w:szCs w:val="24"/>
        </w:rPr>
        <w:t xml:space="preserve"> product</w:t>
      </w:r>
      <w:r w:rsidR="00B27FF6">
        <w:rPr>
          <w:rFonts w:ascii="Century Gothic" w:eastAsia="Times New Roman" w:hAnsi="Century Gothic" w:cstheme="majorBidi"/>
          <w:sz w:val="24"/>
          <w:szCs w:val="24"/>
        </w:rPr>
        <w:t xml:space="preserve">. Why is it needed </w:t>
      </w:r>
      <w:r w:rsidR="00E47A06">
        <w:rPr>
          <w:rFonts w:ascii="Century Gothic" w:eastAsia="Times New Roman" w:hAnsi="Century Gothic" w:cstheme="majorBidi"/>
          <w:sz w:val="24"/>
          <w:szCs w:val="24"/>
        </w:rPr>
        <w:t>in</w:t>
      </w:r>
      <w:r w:rsidR="00B27FF6">
        <w:rPr>
          <w:rFonts w:ascii="Century Gothic" w:eastAsia="Times New Roman" w:hAnsi="Century Gothic" w:cstheme="majorBidi"/>
          <w:sz w:val="24"/>
          <w:szCs w:val="24"/>
        </w:rPr>
        <w:t xml:space="preserve"> PNG</w:t>
      </w:r>
      <w:r w:rsidRPr="00647AB0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3ABA4F3E" w14:textId="5C7ACCCB" w:rsidR="00B27FF6" w:rsidRDefault="00647AB0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 w:rsidR="00A51D12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859A7B0" w14:textId="77777777" w:rsidR="00C4085A" w:rsidRDefault="00C4085A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1355788" w14:textId="7776A460" w:rsidR="00647AB0" w:rsidRDefault="00647AB0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 xml:space="preserve">Q. 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Assuming its success, describe the future state objectives your product will </w:t>
      </w:r>
      <w:r w:rsidR="00A55CAF">
        <w:rPr>
          <w:rFonts w:ascii="Century Gothic" w:eastAsia="Times New Roman" w:hAnsi="Century Gothic" w:cstheme="majorBidi"/>
          <w:sz w:val="24"/>
          <w:szCs w:val="24"/>
        </w:rPr>
        <w:t xml:space="preserve">have </w:t>
      </w:r>
      <w:r>
        <w:rPr>
          <w:rFonts w:ascii="Century Gothic" w:eastAsia="Times New Roman" w:hAnsi="Century Gothic" w:cstheme="majorBidi"/>
          <w:sz w:val="24"/>
          <w:szCs w:val="24"/>
        </w:rPr>
        <w:t>deliver</w:t>
      </w:r>
      <w:r w:rsidR="00A55CAF">
        <w:rPr>
          <w:rFonts w:ascii="Century Gothic" w:eastAsia="Times New Roman" w:hAnsi="Century Gothic" w:cstheme="majorBidi"/>
          <w:sz w:val="24"/>
          <w:szCs w:val="24"/>
        </w:rPr>
        <w:t>ed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for PNG?</w:t>
      </w:r>
    </w:p>
    <w:p w14:paraId="3D653375" w14:textId="243AB411" w:rsidR="00C4085A" w:rsidRDefault="00647AB0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 w:rsidR="00A51D12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646AEE0" w14:textId="77777777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6D7F6DF" w14:textId="119631B9" w:rsidR="00647AB0" w:rsidRDefault="00647AB0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List the benefits </w:t>
      </w:r>
      <w:r w:rsidR="00B27FF6">
        <w:rPr>
          <w:rFonts w:ascii="Century Gothic" w:eastAsia="Times New Roman" w:hAnsi="Century Gothic" w:cstheme="majorBidi"/>
          <w:sz w:val="24"/>
          <w:szCs w:val="24"/>
        </w:rPr>
        <w:t xml:space="preserve">to PNG </w:t>
      </w:r>
      <w:r>
        <w:rPr>
          <w:rFonts w:ascii="Century Gothic" w:eastAsia="Times New Roman" w:hAnsi="Century Gothic" w:cstheme="majorBidi"/>
          <w:sz w:val="24"/>
          <w:szCs w:val="24"/>
        </w:rPr>
        <w:t>that will result from meeting the future state, along with their associated measures/metrics.</w:t>
      </w:r>
    </w:p>
    <w:p w14:paraId="6C5C0E36" w14:textId="24B09D0E" w:rsidR="00C4085A" w:rsidRDefault="00647AB0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 w:rsidR="00A51D12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0DBFDB6" w14:textId="77777777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5E4A134" w14:textId="32C6508D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Describe the changes</w:t>
      </w:r>
      <w:r w:rsidR="00C4085A">
        <w:rPr>
          <w:rFonts w:ascii="Century Gothic" w:eastAsia="Times New Roman" w:hAnsi="Century Gothic" w:cstheme="majorBidi"/>
          <w:sz w:val="24"/>
          <w:szCs w:val="24"/>
        </w:rPr>
        <w:t>,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that </w:t>
      </w:r>
      <w:r w:rsidR="00C4085A">
        <w:rPr>
          <w:rFonts w:ascii="Century Gothic" w:eastAsia="Times New Roman" w:hAnsi="Century Gothic" w:cstheme="majorBidi"/>
          <w:sz w:val="24"/>
          <w:szCs w:val="24"/>
        </w:rPr>
        <w:t>is what will be required to be done differently</w:t>
      </w:r>
      <w:r w:rsidR="00537F0C">
        <w:rPr>
          <w:rFonts w:ascii="Century Gothic" w:eastAsia="Times New Roman" w:hAnsi="Century Gothic" w:cstheme="majorBidi"/>
          <w:sz w:val="24"/>
          <w:szCs w:val="24"/>
        </w:rPr>
        <w:t>,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to successfully deliver the stated benefits.</w:t>
      </w:r>
    </w:p>
    <w:p w14:paraId="7B1A9DCE" w14:textId="15FD298E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C2FDF77" w14:textId="77777777" w:rsidR="00601802" w:rsidRDefault="00601802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DDE2BD5" w14:textId="084BDA71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Describe what enablers (assets, funding, resource etc.) will be required to make the changes and deliver the stated benefits to PNG.</w:t>
      </w:r>
    </w:p>
    <w:p w14:paraId="3F680F1D" w14:textId="77777777" w:rsidR="00B27FF6" w:rsidRDefault="00B27FF6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90B0139" w14:textId="7BEAF29B" w:rsidR="00820371" w:rsidRDefault="00820371" w:rsidP="00A51D12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14312AE9" w14:textId="6E0009EC" w:rsidR="00B27FF6" w:rsidRPr="005A039A" w:rsidRDefault="00C4085A" w:rsidP="00B27FF6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57" w:name="_Toc138245256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Research</w:t>
      </w:r>
      <w:bookmarkEnd w:id="57"/>
    </w:p>
    <w:p w14:paraId="60526BA0" w14:textId="63E5A9EB" w:rsidR="00A51D12" w:rsidRPr="00A51D12" w:rsidRDefault="00A51D12" w:rsidP="00A51D12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A51D12">
        <w:rPr>
          <w:rFonts w:ascii="Century Gothic" w:hAnsi="Century Gothic"/>
          <w:sz w:val="24"/>
          <w:szCs w:val="24"/>
        </w:rPr>
        <w:t xml:space="preserve">The following are the key questions that address research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A51D12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4F7971ED" w14:textId="7813119F" w:rsidR="00C4085A" w:rsidRDefault="00C4085A" w:rsidP="00C4085A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</w:t>
      </w:r>
      <w:r w:rsidR="00A51D12">
        <w:rPr>
          <w:rFonts w:ascii="Century Gothic" w:eastAsia="Times New Roman" w:hAnsi="Century Gothic" w:cstheme="majorBidi"/>
          <w:sz w:val="24"/>
          <w:szCs w:val="24"/>
        </w:rPr>
        <w:t>.</w:t>
      </w:r>
      <w:r w:rsidR="00A51D12">
        <w:rPr>
          <w:rFonts w:ascii="Century Gothic" w:eastAsia="Times New Roman" w:hAnsi="Century Gothic" w:cstheme="majorBidi"/>
          <w:sz w:val="24"/>
          <w:szCs w:val="24"/>
        </w:rPr>
        <w:tab/>
        <w:t>What research have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you undertaken in the development of your product to date?</w:t>
      </w:r>
    </w:p>
    <w:p w14:paraId="213B0A43" w14:textId="230DC9AF" w:rsidR="00C4085A" w:rsidRDefault="00A51D12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93FF4E1" w14:textId="77777777" w:rsidR="00C4085A" w:rsidRDefault="00C4085A" w:rsidP="00C4085A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621B6E87" w14:textId="60ECA21C" w:rsidR="00B27FF6" w:rsidRDefault="00C4085A" w:rsidP="00C4085A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What resources have you invested in the development of your product?</w:t>
      </w:r>
    </w:p>
    <w:p w14:paraId="14E45420" w14:textId="782CB316" w:rsidR="00820371" w:rsidRDefault="00A51D12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6743032" w14:textId="0E980A09" w:rsidR="00820371" w:rsidRDefault="00820371" w:rsidP="00A51D12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7DEB0EB7" w14:textId="77777777" w:rsidR="00FC792D" w:rsidRDefault="00FC792D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 xml:space="preserve">What is the basis on which you have defined the potential </w:t>
      </w:r>
      <w:proofErr w:type="spellStart"/>
      <w:r>
        <w:rPr>
          <w:rFonts w:ascii="Century Gothic" w:eastAsia="Times New Roman" w:hAnsi="Century Gothic" w:cstheme="majorBidi"/>
          <w:sz w:val="24"/>
          <w:szCs w:val="24"/>
        </w:rPr>
        <w:t>commercialisation</w:t>
      </w:r>
      <w:proofErr w:type="spellEnd"/>
      <w:r>
        <w:rPr>
          <w:rFonts w:ascii="Century Gothic" w:eastAsia="Times New Roman" w:hAnsi="Century Gothic" w:cstheme="majorBidi"/>
          <w:sz w:val="24"/>
          <w:szCs w:val="24"/>
        </w:rPr>
        <w:t xml:space="preserve"> of your product?</w:t>
      </w:r>
    </w:p>
    <w:p w14:paraId="641518EB" w14:textId="7269CB4C" w:rsidR="00FC792D" w:rsidRDefault="00FC792D" w:rsidP="00647AB0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0108EFE" w14:textId="79C5A5C0" w:rsidR="00FC792D" w:rsidRDefault="00FC792D" w:rsidP="00A51D12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7459A740" w14:textId="1B73B3B3" w:rsidR="00FC792D" w:rsidRPr="005A039A" w:rsidRDefault="006A3FB9" w:rsidP="000328CF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58" w:name="_Toc138245257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 xml:space="preserve">Governance &amp; </w:t>
      </w:r>
      <w:r w:rsidR="00820371"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Compliance</w:t>
      </w:r>
      <w:bookmarkEnd w:id="58"/>
    </w:p>
    <w:p w14:paraId="2A23D502" w14:textId="56FF39F9" w:rsidR="00820371" w:rsidRPr="000328CF" w:rsidRDefault="00820371" w:rsidP="000328CF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0328CF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 w:rsidR="006A3FB9" w:rsidRPr="000328CF">
        <w:rPr>
          <w:rFonts w:ascii="Century Gothic" w:hAnsi="Century Gothic"/>
          <w:sz w:val="24"/>
          <w:szCs w:val="24"/>
        </w:rPr>
        <w:t>governance &amp; compliance</w:t>
      </w:r>
      <w:r w:rsidRPr="000328CF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0328CF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7A2F1143" w14:textId="79A3842F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 xml:space="preserve">How is your </w:t>
      </w:r>
      <w:proofErr w:type="spellStart"/>
      <w:r w:rsidRPr="000328CF">
        <w:rPr>
          <w:rFonts w:ascii="Century Gothic" w:eastAsia="Times New Roman" w:hAnsi="Century Gothic" w:cstheme="majorBidi"/>
          <w:sz w:val="24"/>
          <w:szCs w:val="24"/>
        </w:rPr>
        <w:t>organisation</w:t>
      </w:r>
      <w:proofErr w:type="spellEnd"/>
      <w:r w:rsidRPr="000328CF">
        <w:rPr>
          <w:rFonts w:ascii="Century Gothic" w:eastAsia="Times New Roman" w:hAnsi="Century Gothic" w:cstheme="majorBidi"/>
          <w:sz w:val="24"/>
          <w:szCs w:val="24"/>
        </w:rPr>
        <w:t xml:space="preserve"> structured to ensure effective governance and compliance?</w:t>
      </w:r>
    </w:p>
    <w:p w14:paraId="0E5B7E6D" w14:textId="2F2DE8F0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FCE7F99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AA32B13" w14:textId="19582D4C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>How do you maintain compliance with anti-money laundering (AML) and know-your-customer (KYC) regulations?</w:t>
      </w:r>
    </w:p>
    <w:p w14:paraId="66CE8297" w14:textId="20E676E1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46B4F22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0B83845" w14:textId="1C62ABD4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>Are there mechanisms to ensure regular audits and independent assessments of your operations?</w:t>
      </w:r>
    </w:p>
    <w:p w14:paraId="1066A67B" w14:textId="7771F05C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91F01F0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65363AA" w14:textId="179A2E2B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 xml:space="preserve">How will you address any non-compliance issues or regulatory breaches identified during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Pr="000328CF">
        <w:rPr>
          <w:rFonts w:ascii="Century Gothic" w:eastAsia="Times New Roman" w:hAnsi="Century Gothic" w:cstheme="majorBidi"/>
          <w:sz w:val="24"/>
          <w:szCs w:val="24"/>
        </w:rPr>
        <w:t>andbox</w:t>
      </w:r>
      <w:r w:rsidR="000D0385">
        <w:rPr>
          <w:rFonts w:ascii="Century Gothic" w:eastAsia="Times New Roman" w:hAnsi="Century Gothic" w:cstheme="majorBidi"/>
          <w:sz w:val="24"/>
          <w:szCs w:val="24"/>
        </w:rPr>
        <w:t xml:space="preserve"> process</w:t>
      </w:r>
      <w:r w:rsidRPr="000328CF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2AB61F5B" w14:textId="02CC96D4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E8951E7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6C02B562" w14:textId="1BD5D489" w:rsidR="000274C8" w:rsidRPr="006A3FB9" w:rsidRDefault="006A3FB9" w:rsidP="006A3FB9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6A3FB9">
        <w:rPr>
          <w:rFonts w:ascii="Century Gothic" w:eastAsia="Times New Roman" w:hAnsi="Century Gothic" w:cstheme="majorBidi"/>
          <w:sz w:val="24"/>
          <w:szCs w:val="24"/>
        </w:rPr>
        <w:t>Q.</w:t>
      </w:r>
      <w:r w:rsidRPr="006A3FB9">
        <w:rPr>
          <w:rFonts w:ascii="Century Gothic" w:eastAsia="Times New Roman" w:hAnsi="Century Gothic" w:cstheme="majorBidi"/>
          <w:sz w:val="24"/>
          <w:szCs w:val="24"/>
        </w:rPr>
        <w:tab/>
      </w:r>
      <w:r w:rsidR="00820371" w:rsidRPr="006A3FB9">
        <w:rPr>
          <w:rFonts w:ascii="Century Gothic" w:eastAsia="Times New Roman" w:hAnsi="Century Gothic" w:cstheme="majorBidi"/>
          <w:sz w:val="24"/>
          <w:szCs w:val="24"/>
        </w:rPr>
        <w:t>W</w:t>
      </w:r>
      <w:r w:rsidR="007C5F18" w:rsidRPr="006A3FB9">
        <w:rPr>
          <w:rFonts w:ascii="Century Gothic" w:eastAsia="Times New Roman" w:hAnsi="Century Gothic" w:cstheme="majorBidi"/>
          <w:sz w:val="24"/>
          <w:szCs w:val="24"/>
        </w:rPr>
        <w:t>hat legal and</w:t>
      </w:r>
      <w:r w:rsidR="000328CF">
        <w:rPr>
          <w:rFonts w:ascii="Century Gothic" w:eastAsia="Times New Roman" w:hAnsi="Century Gothic" w:cstheme="majorBidi"/>
          <w:sz w:val="24"/>
          <w:szCs w:val="24"/>
        </w:rPr>
        <w:t xml:space="preserve"> other</w:t>
      </w:r>
      <w:r w:rsidR="007C5F18" w:rsidRPr="006A3FB9">
        <w:rPr>
          <w:rFonts w:ascii="Century Gothic" w:eastAsia="Times New Roman" w:hAnsi="Century Gothic" w:cstheme="majorBidi"/>
          <w:sz w:val="24"/>
          <w:szCs w:val="24"/>
        </w:rPr>
        <w:t xml:space="preserve"> regulatory requirements </w:t>
      </w:r>
      <w:r w:rsidR="00A51D12" w:rsidRPr="006A3FB9">
        <w:rPr>
          <w:rFonts w:ascii="Century Gothic" w:eastAsia="Times New Roman" w:hAnsi="Century Gothic" w:cstheme="majorBidi"/>
          <w:sz w:val="24"/>
          <w:szCs w:val="24"/>
        </w:rPr>
        <w:t>apply to your product</w:t>
      </w:r>
      <w:r w:rsidR="007C5F18" w:rsidRPr="006A3FB9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08E14B90" w14:textId="7D0D09DC" w:rsidR="000274C8" w:rsidRDefault="000274C8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ab/>
      </w:r>
    </w:p>
    <w:p w14:paraId="7840388D" w14:textId="77777777" w:rsidR="00537F0C" w:rsidRDefault="00537F0C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5F3F9670" w14:textId="753A6313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How have you ensured compliance with these regulations? </w:t>
      </w:r>
    </w:p>
    <w:p w14:paraId="08ECC354" w14:textId="563D26A9" w:rsidR="00820371" w:rsidRPr="000274C8" w:rsidRDefault="00A51D12" w:rsidP="00A51D1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78DCA30" w14:textId="77777777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F95ECF8" w14:textId="3602DD3B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>Have you obtained any necessary licenses or permissions?</w:t>
      </w:r>
    </w:p>
    <w:p w14:paraId="26EDFD92" w14:textId="18E1E725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EA821D5" w14:textId="7547501A" w:rsidR="000274C8" w:rsidRPr="000274C8" w:rsidRDefault="000274C8" w:rsidP="00A51D12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1FE71B03" w14:textId="7E1E8DB3" w:rsidR="00820371" w:rsidRPr="005A039A" w:rsidRDefault="00820371" w:rsidP="00820371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59" w:name="_Toc138245258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Consumer Protection</w:t>
      </w:r>
      <w:bookmarkEnd w:id="59"/>
    </w:p>
    <w:p w14:paraId="00040155" w14:textId="32E8C7B7" w:rsidR="00820371" w:rsidRPr="007C5F18" w:rsidRDefault="00820371" w:rsidP="00820371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7C5F1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following are the </w:t>
      </w:r>
      <w:r w:rsidRPr="007C5F18">
        <w:rPr>
          <w:rFonts w:ascii="Century Gothic" w:hAnsi="Century Gothic"/>
          <w:sz w:val="24"/>
          <w:szCs w:val="24"/>
        </w:rPr>
        <w:t xml:space="preserve">key </w:t>
      </w:r>
      <w:r>
        <w:rPr>
          <w:rFonts w:ascii="Century Gothic" w:hAnsi="Century Gothic"/>
          <w:sz w:val="24"/>
          <w:szCs w:val="24"/>
        </w:rPr>
        <w:t>questions</w:t>
      </w:r>
      <w:r w:rsidRPr="007C5F18">
        <w:rPr>
          <w:rFonts w:ascii="Century Gothic" w:hAnsi="Century Gothic"/>
          <w:sz w:val="24"/>
          <w:szCs w:val="24"/>
        </w:rPr>
        <w:t xml:space="preserve"> that </w:t>
      </w:r>
      <w:r>
        <w:rPr>
          <w:rFonts w:ascii="Century Gothic" w:hAnsi="Century Gothic"/>
          <w:sz w:val="24"/>
          <w:szCs w:val="24"/>
        </w:rPr>
        <w:t>address</w:t>
      </w:r>
      <w:r w:rsidRPr="007C5F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consumer protection</w:t>
      </w:r>
      <w:r w:rsidRPr="007C5F18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7C5F18">
        <w:rPr>
          <w:rFonts w:ascii="Century Gothic" w:hAnsi="Century Gothic"/>
          <w:sz w:val="24"/>
          <w:szCs w:val="24"/>
        </w:rPr>
        <w:t>andbox</w:t>
      </w:r>
      <w:r>
        <w:rPr>
          <w:rFonts w:ascii="Century Gothic" w:hAnsi="Century Gothic"/>
          <w:sz w:val="24"/>
          <w:szCs w:val="24"/>
        </w:rPr>
        <w:t>. Please consider the following and answer accordingly:</w:t>
      </w:r>
    </w:p>
    <w:p w14:paraId="77277DCB" w14:textId="4A94B29C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0274C8">
        <w:rPr>
          <w:rFonts w:ascii="Century Gothic" w:eastAsia="Times New Roman" w:hAnsi="Century Gothic" w:cstheme="majorBidi"/>
          <w:sz w:val="24"/>
          <w:szCs w:val="24"/>
        </w:rPr>
        <w:t>Q.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How will you ensure consumer protection in the design and delivery of your product? </w:t>
      </w:r>
      <w:r w:rsidR="009000FF">
        <w:rPr>
          <w:rFonts w:ascii="Century Gothic" w:eastAsia="Times New Roman" w:hAnsi="Century Gothic" w:cstheme="majorBidi"/>
          <w:sz w:val="24"/>
          <w:szCs w:val="24"/>
        </w:rPr>
        <w:t xml:space="preserve">Please </w:t>
      </w:r>
      <w:r w:rsidR="00833715">
        <w:rPr>
          <w:rFonts w:ascii="Century Gothic" w:eastAsia="Times New Roman" w:hAnsi="Century Gothic" w:cstheme="majorBidi"/>
          <w:sz w:val="24"/>
          <w:szCs w:val="24"/>
        </w:rPr>
        <w:t>include consideration of gender and vulnerable groups</w:t>
      </w:r>
    </w:p>
    <w:p w14:paraId="6D1AEBDB" w14:textId="33C13062" w:rsidR="00820371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015F877" w14:textId="77777777" w:rsidR="00FA5AC6" w:rsidRPr="000274C8" w:rsidRDefault="00FA5AC6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EDB3519" w14:textId="2B1EA169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>Have you implemented measures to ensure fair treatment and transparency for consumers?</w:t>
      </w:r>
    </w:p>
    <w:p w14:paraId="5F372C61" w14:textId="32D8DEC6" w:rsidR="00FA5AC6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4E70DB9" w14:textId="77777777" w:rsidR="006D1801" w:rsidRPr="000274C8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213B6F4" w14:textId="00F4C0F5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What </w:t>
      </w:r>
      <w:r w:rsidR="00AA3862">
        <w:rPr>
          <w:rFonts w:ascii="Century Gothic" w:eastAsia="Times New Roman" w:hAnsi="Century Gothic" w:cstheme="majorBidi"/>
          <w:sz w:val="24"/>
          <w:szCs w:val="24"/>
        </w:rPr>
        <w:t xml:space="preserve">service management </w:t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mechanisms </w:t>
      </w:r>
      <w:r w:rsidR="00820371">
        <w:rPr>
          <w:rFonts w:ascii="Century Gothic" w:eastAsia="Times New Roman" w:hAnsi="Century Gothic" w:cstheme="majorBidi"/>
          <w:sz w:val="24"/>
          <w:szCs w:val="24"/>
        </w:rPr>
        <w:t>will be</w:t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 in place to address customer </w:t>
      </w:r>
      <w:r w:rsidR="00AA3862">
        <w:rPr>
          <w:rFonts w:ascii="Century Gothic" w:eastAsia="Times New Roman" w:hAnsi="Century Gothic" w:cstheme="majorBidi"/>
          <w:sz w:val="24"/>
          <w:szCs w:val="24"/>
        </w:rPr>
        <w:t>issues</w:t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 and resolve disputes?</w:t>
      </w:r>
    </w:p>
    <w:p w14:paraId="42F3B3F3" w14:textId="65066073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0AEF77E" w14:textId="77777777" w:rsidR="000328CF" w:rsidRDefault="000328CF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0B38A4D" w14:textId="4A935850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 xml:space="preserve">How do you safeguard consumer data privacy and security? </w:t>
      </w:r>
    </w:p>
    <w:p w14:paraId="11AFD593" w14:textId="13660A22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C9F6788" w14:textId="18AD2118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17A5156" w14:textId="2B6699C8" w:rsidR="007C5F1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0274C8">
        <w:rPr>
          <w:rFonts w:ascii="Century Gothic" w:eastAsia="Times New Roman" w:hAnsi="Century Gothic" w:cstheme="majorBidi"/>
          <w:sz w:val="24"/>
          <w:szCs w:val="24"/>
        </w:rPr>
        <w:t>Have you conducted any customer testing or surveys to assess the impact on consumers?</w:t>
      </w:r>
    </w:p>
    <w:p w14:paraId="1A265E22" w14:textId="4829BD42" w:rsidR="000274C8" w:rsidRDefault="000274C8" w:rsidP="000274C8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6E7BAB1" w14:textId="5DB0B9CE" w:rsidR="000328CF" w:rsidRPr="005A039A" w:rsidRDefault="000328CF" w:rsidP="000328CF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0" w:name="_Toc138245259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Ethical and Responsible Conduct</w:t>
      </w:r>
      <w:bookmarkEnd w:id="60"/>
    </w:p>
    <w:p w14:paraId="185E948F" w14:textId="13EB22EF" w:rsidR="000328CF" w:rsidRPr="000328CF" w:rsidRDefault="000328CF" w:rsidP="000328CF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0328CF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 w:rsidR="00537F0C">
        <w:rPr>
          <w:rFonts w:ascii="Century Gothic" w:hAnsi="Century Gothic"/>
          <w:sz w:val="24"/>
          <w:szCs w:val="24"/>
        </w:rPr>
        <w:t>ethical &amp; responsible conduct</w:t>
      </w:r>
      <w:r w:rsidRPr="000328CF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0328CF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22F1EF85" w14:textId="0A1D9927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>How will you ensure ethical behavior and responsible conduct in the del</w:t>
      </w:r>
      <w:r w:rsidR="00A55CAF">
        <w:rPr>
          <w:rFonts w:ascii="Century Gothic" w:eastAsia="Times New Roman" w:hAnsi="Century Gothic" w:cstheme="majorBidi"/>
          <w:sz w:val="24"/>
          <w:szCs w:val="24"/>
        </w:rPr>
        <w:t>ivery of your product</w:t>
      </w:r>
      <w:r w:rsidRPr="000328CF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31AA884D" w14:textId="1CF4FE98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DD7BDEB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67E8547" w14:textId="44478742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>Have you considered any potential social, environmental, or ethical impacts of your offering?</w:t>
      </w:r>
    </w:p>
    <w:p w14:paraId="071CB676" w14:textId="46523AEC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BAB526A" w14:textId="77777777" w:rsidR="000328CF" w:rsidRP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ECBC4F8" w14:textId="75C280AF" w:rsidR="000328CF" w:rsidRDefault="000328CF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328CF">
        <w:rPr>
          <w:rFonts w:ascii="Century Gothic" w:eastAsia="Times New Roman" w:hAnsi="Century Gothic" w:cstheme="majorBidi"/>
          <w:sz w:val="24"/>
          <w:szCs w:val="24"/>
        </w:rPr>
        <w:t>What measures are in place to prevent discriminatory practices or exclusion of certain groups?</w:t>
      </w:r>
    </w:p>
    <w:p w14:paraId="41CFB67B" w14:textId="12B15722" w:rsidR="00537F0C" w:rsidRDefault="00537F0C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CB1008F" w14:textId="2E367435" w:rsidR="00537F0C" w:rsidRPr="000328CF" w:rsidRDefault="00537F0C" w:rsidP="00537F0C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4ECA082C" w14:textId="7A14DF21" w:rsidR="000328CF" w:rsidRDefault="00537F0C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0328CF" w:rsidRPr="000328CF">
        <w:rPr>
          <w:rFonts w:ascii="Century Gothic" w:eastAsia="Times New Roman" w:hAnsi="Century Gothic" w:cstheme="majorBidi"/>
          <w:sz w:val="24"/>
          <w:szCs w:val="24"/>
        </w:rPr>
        <w:t>How will you address any concerns or feedback regarding potential ethical or societal implications of your product or service?</w:t>
      </w:r>
    </w:p>
    <w:p w14:paraId="0DC0F8F1" w14:textId="51116196" w:rsidR="00537F0C" w:rsidRPr="000328CF" w:rsidRDefault="00537F0C" w:rsidP="000328CF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B5AC9D0" w14:textId="77777777" w:rsidR="000328CF" w:rsidRPr="000274C8" w:rsidRDefault="000328CF" w:rsidP="00AA3862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118AE662" w14:textId="0DEFEFB0" w:rsidR="00820371" w:rsidRPr="005A039A" w:rsidRDefault="00820371" w:rsidP="00820371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1" w:name="_Toc138245260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Risk Management</w:t>
      </w:r>
      <w:bookmarkEnd w:id="61"/>
    </w:p>
    <w:p w14:paraId="18B4FF05" w14:textId="661F7E7B" w:rsidR="00820371" w:rsidRPr="007C5F18" w:rsidRDefault="00820371" w:rsidP="00820371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7C5F1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following are the </w:t>
      </w:r>
      <w:r w:rsidRPr="007C5F18">
        <w:rPr>
          <w:rFonts w:ascii="Century Gothic" w:hAnsi="Century Gothic"/>
          <w:sz w:val="24"/>
          <w:szCs w:val="24"/>
        </w:rPr>
        <w:t xml:space="preserve">key </w:t>
      </w:r>
      <w:r>
        <w:rPr>
          <w:rFonts w:ascii="Century Gothic" w:hAnsi="Century Gothic"/>
          <w:sz w:val="24"/>
          <w:szCs w:val="24"/>
        </w:rPr>
        <w:t>questions</w:t>
      </w:r>
      <w:r w:rsidRPr="007C5F18">
        <w:rPr>
          <w:rFonts w:ascii="Century Gothic" w:hAnsi="Century Gothic"/>
          <w:sz w:val="24"/>
          <w:szCs w:val="24"/>
        </w:rPr>
        <w:t xml:space="preserve"> that </w:t>
      </w:r>
      <w:r>
        <w:rPr>
          <w:rFonts w:ascii="Century Gothic" w:hAnsi="Century Gothic"/>
          <w:sz w:val="24"/>
          <w:szCs w:val="24"/>
        </w:rPr>
        <w:t>address</w:t>
      </w:r>
      <w:r w:rsidRPr="007C5F18">
        <w:rPr>
          <w:rFonts w:ascii="Century Gothic" w:hAnsi="Century Gothic"/>
          <w:sz w:val="24"/>
          <w:szCs w:val="24"/>
        </w:rPr>
        <w:t xml:space="preserve"> </w:t>
      </w:r>
      <w:r w:rsidR="00AA3862">
        <w:rPr>
          <w:rFonts w:ascii="Century Gothic" w:hAnsi="Century Gothic"/>
          <w:sz w:val="24"/>
          <w:szCs w:val="24"/>
        </w:rPr>
        <w:t>risk management</w:t>
      </w:r>
      <w:r w:rsidRPr="007C5F18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7C5F18">
        <w:rPr>
          <w:rFonts w:ascii="Century Gothic" w:hAnsi="Century Gothic"/>
          <w:sz w:val="24"/>
          <w:szCs w:val="24"/>
        </w:rPr>
        <w:t>andbox</w:t>
      </w:r>
      <w:r>
        <w:rPr>
          <w:rFonts w:ascii="Century Gothic" w:hAnsi="Century Gothic"/>
          <w:sz w:val="24"/>
          <w:szCs w:val="24"/>
        </w:rPr>
        <w:t>. Please consider the following and answer accordingly:</w:t>
      </w:r>
    </w:p>
    <w:p w14:paraId="300EF0B7" w14:textId="1307DBBF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>What risks are associated with your product, such as operational</w:t>
      </w:r>
      <w:r w:rsidRPr="00FC792D">
        <w:rPr>
          <w:rFonts w:ascii="Century Gothic" w:eastAsia="Times New Roman" w:hAnsi="Century Gothic" w:cstheme="majorBidi"/>
          <w:sz w:val="24"/>
          <w:szCs w:val="24"/>
        </w:rPr>
        <w:t>, financial, or legal risks?</w:t>
      </w:r>
    </w:p>
    <w:p w14:paraId="299AC351" w14:textId="54D9F290" w:rsidR="00FA5AC6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499FEA6" w14:textId="5080479E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>How have you identifi</w:t>
      </w:r>
      <w:r w:rsidRPr="00FC792D">
        <w:rPr>
          <w:rFonts w:ascii="Century Gothic" w:eastAsia="Times New Roman" w:hAnsi="Century Gothic" w:cstheme="majorBidi"/>
          <w:sz w:val="24"/>
          <w:szCs w:val="24"/>
        </w:rPr>
        <w:t>ed and assessed these risks?</w:t>
      </w:r>
    </w:p>
    <w:p w14:paraId="7A2080C4" w14:textId="6CF69A4A" w:rsidR="00FA5AC6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47CF19F" w14:textId="4A6C9E59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>What risk mitigation strategies and co</w:t>
      </w:r>
      <w:r w:rsidRPr="00FC792D">
        <w:rPr>
          <w:rFonts w:ascii="Century Gothic" w:eastAsia="Times New Roman" w:hAnsi="Century Gothic" w:cstheme="majorBidi"/>
          <w:sz w:val="24"/>
          <w:szCs w:val="24"/>
        </w:rPr>
        <w:t>ntrols have you implemented?</w:t>
      </w:r>
    </w:p>
    <w:p w14:paraId="4403A455" w14:textId="0FE78530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FED2ECC" w14:textId="77777777" w:rsidR="006D1801" w:rsidRDefault="006D1801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60A2D49" w14:textId="2D5E4FD0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 xml:space="preserve">Are there any contingency plans to address </w:t>
      </w:r>
      <w:r w:rsidRPr="00FC792D">
        <w:rPr>
          <w:rFonts w:ascii="Century Gothic" w:eastAsia="Times New Roman" w:hAnsi="Century Gothic" w:cstheme="majorBidi"/>
          <w:sz w:val="24"/>
          <w:szCs w:val="24"/>
        </w:rPr>
        <w:t>potential risks or failures?</w:t>
      </w:r>
    </w:p>
    <w:p w14:paraId="0CFEFB00" w14:textId="075657FE" w:rsidR="00FA5AC6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D47F723" w14:textId="77777777" w:rsidR="00FC792D" w:rsidRP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4C8F13E7" w14:textId="0DC25BC4" w:rsidR="007C5F18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 xml:space="preserve">How will you monitor and manage risks throughout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FC792D">
        <w:rPr>
          <w:rFonts w:ascii="Century Gothic" w:eastAsia="Times New Roman" w:hAnsi="Century Gothic" w:cstheme="majorBidi"/>
          <w:sz w:val="24"/>
          <w:szCs w:val="24"/>
        </w:rPr>
        <w:t>andbox testing phase?</w:t>
      </w:r>
    </w:p>
    <w:p w14:paraId="15943D9E" w14:textId="2CEFF37C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55117F2" w14:textId="6E3E8CAE" w:rsidR="00FC792D" w:rsidRPr="00FC792D" w:rsidRDefault="00FC792D" w:rsidP="006D1801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6A7D2A73" w14:textId="1B93BAAD" w:rsidR="00AA3862" w:rsidRPr="005A039A" w:rsidRDefault="00AA3862" w:rsidP="00AA3862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2" w:name="_Toc138245261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Testing Framework</w:t>
      </w:r>
      <w:bookmarkEnd w:id="62"/>
    </w:p>
    <w:p w14:paraId="5ED27FA0" w14:textId="5B74EF37" w:rsidR="00AA3862" w:rsidRPr="007C5F18" w:rsidRDefault="00AA3862" w:rsidP="00AA3862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7C5F1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following are the </w:t>
      </w:r>
      <w:r w:rsidRPr="007C5F18">
        <w:rPr>
          <w:rFonts w:ascii="Century Gothic" w:hAnsi="Century Gothic"/>
          <w:sz w:val="24"/>
          <w:szCs w:val="24"/>
        </w:rPr>
        <w:t xml:space="preserve">key </w:t>
      </w:r>
      <w:r>
        <w:rPr>
          <w:rFonts w:ascii="Century Gothic" w:hAnsi="Century Gothic"/>
          <w:sz w:val="24"/>
          <w:szCs w:val="24"/>
        </w:rPr>
        <w:t>questions</w:t>
      </w:r>
      <w:r w:rsidRPr="007C5F18">
        <w:rPr>
          <w:rFonts w:ascii="Century Gothic" w:hAnsi="Century Gothic"/>
          <w:sz w:val="24"/>
          <w:szCs w:val="24"/>
        </w:rPr>
        <w:t xml:space="preserve"> that </w:t>
      </w:r>
      <w:r>
        <w:rPr>
          <w:rFonts w:ascii="Century Gothic" w:hAnsi="Century Gothic"/>
          <w:sz w:val="24"/>
          <w:szCs w:val="24"/>
        </w:rPr>
        <w:t>address</w:t>
      </w:r>
      <w:r w:rsidRPr="007C5F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testing</w:t>
      </w:r>
      <w:r w:rsidRPr="007C5F18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7C5F18">
        <w:rPr>
          <w:rFonts w:ascii="Century Gothic" w:hAnsi="Century Gothic"/>
          <w:sz w:val="24"/>
          <w:szCs w:val="24"/>
        </w:rPr>
        <w:t>andbox</w:t>
      </w:r>
      <w:r>
        <w:rPr>
          <w:rFonts w:ascii="Century Gothic" w:hAnsi="Century Gothic"/>
          <w:sz w:val="24"/>
          <w:szCs w:val="24"/>
        </w:rPr>
        <w:t>. Please consider the following and answer accordingly:</w:t>
      </w:r>
    </w:p>
    <w:p w14:paraId="23994536" w14:textId="2C6ABB8B" w:rsidR="00FA5AC6" w:rsidRDefault="00FA5AC6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AA3862">
        <w:rPr>
          <w:rFonts w:ascii="Century Gothic" w:eastAsia="Times New Roman" w:hAnsi="Century Gothic" w:cstheme="majorBidi"/>
          <w:sz w:val="24"/>
          <w:szCs w:val="24"/>
        </w:rPr>
        <w:t>Q.</w:t>
      </w:r>
      <w:r w:rsidRPr="00AA3862"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What are your specific objectives and scope for testing wi</w:t>
      </w:r>
      <w:r w:rsidRPr="00AA3862">
        <w:rPr>
          <w:rFonts w:ascii="Century Gothic" w:eastAsia="Times New Roman" w:hAnsi="Century Gothic" w:cstheme="majorBidi"/>
          <w:sz w:val="24"/>
          <w:szCs w:val="24"/>
        </w:rPr>
        <w:t xml:space="preserve">thin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Pr="00AA3862">
        <w:rPr>
          <w:rFonts w:ascii="Century Gothic" w:eastAsia="Times New Roman" w:hAnsi="Century Gothic" w:cstheme="majorBidi"/>
          <w:sz w:val="24"/>
          <w:szCs w:val="24"/>
        </w:rPr>
        <w:t>andbox?</w:t>
      </w:r>
    </w:p>
    <w:p w14:paraId="0E41F124" w14:textId="73AA1D7F" w:rsidR="00AA3862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FEC8AC6" w14:textId="77777777" w:rsidR="00AA3862" w:rsidRP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7790B11" w14:textId="559BD285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How do you plan to measure the success and effectiveness of your produc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t during testing?</w:t>
      </w:r>
    </w:p>
    <w:p w14:paraId="473A943B" w14:textId="3FE11FA2" w:rsidR="00AA3862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21C34A1" w14:textId="77777777" w:rsidR="00AA3862" w:rsidRP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599340F" w14:textId="45F90C7E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C00954">
        <w:rPr>
          <w:rFonts w:ascii="Century Gothic" w:eastAsia="Times New Roman" w:hAnsi="Century Gothic" w:cstheme="majorBidi"/>
          <w:sz w:val="24"/>
          <w:szCs w:val="24"/>
        </w:rPr>
        <w:t xml:space="preserve">What are the key milestones, KPI’s </w:t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 xml:space="preserve">and metrics you aim 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to achieve?</w:t>
      </w:r>
    </w:p>
    <w:p w14:paraId="69FC16C0" w14:textId="3A8750BC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4310FB0" w14:textId="77777777" w:rsidR="006D1801" w:rsidRPr="00AA3862" w:rsidRDefault="006D1801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3ED045B" w14:textId="4FEE647C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How will you gather user feedback and incorporate i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t into your testing process?</w:t>
      </w:r>
    </w:p>
    <w:p w14:paraId="596FDD8D" w14:textId="1933D983" w:rsidR="00AA3862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827A317" w14:textId="77777777" w:rsidR="00AA3862" w:rsidRP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7FB5F96" w14:textId="3E8B4086" w:rsidR="007C5F18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Have you defined a clear timeline and plan for testing activities?</w:t>
      </w:r>
    </w:p>
    <w:p w14:paraId="4BD721DE" w14:textId="77777777" w:rsidR="000F614C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</w:p>
    <w:p w14:paraId="7F371C15" w14:textId="03BEDAA8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34E4655" w14:textId="3E687C10" w:rsidR="000F614C" w:rsidRDefault="000F614C" w:rsidP="000F614C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>
        <w:rPr>
          <w:rFonts w:ascii="Century Gothic" w:eastAsia="Times New Roman" w:hAnsi="Century Gothic" w:cstheme="majorBidi"/>
          <w:sz w:val="24"/>
          <w:szCs w:val="24"/>
        </w:rPr>
        <w:t>How are gender, inclusion and vulnerable groups considered in your</w:t>
      </w:r>
      <w:r w:rsidRPr="00AA3862">
        <w:rPr>
          <w:rFonts w:ascii="Century Gothic" w:eastAsia="Times New Roman" w:hAnsi="Century Gothic" w:cstheme="majorBidi"/>
          <w:sz w:val="24"/>
          <w:szCs w:val="24"/>
        </w:rPr>
        <w:t xml:space="preserve"> testing activities?</w:t>
      </w:r>
    </w:p>
    <w:p w14:paraId="5CECF787" w14:textId="77777777" w:rsidR="000F614C" w:rsidRDefault="000F614C" w:rsidP="000F614C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527A060" w14:textId="77777777" w:rsidR="000F614C" w:rsidRDefault="000F614C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DDE0944" w14:textId="3BA410D9" w:rsidR="00FA5AC6" w:rsidRPr="00AA3862" w:rsidRDefault="00FA5AC6" w:rsidP="006D1801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73F30021" w14:textId="5137C669" w:rsidR="00AA3862" w:rsidRPr="005A039A" w:rsidRDefault="00AA3862" w:rsidP="00AA3862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3" w:name="_Toc138245262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lastRenderedPageBreak/>
        <w:t>Exit Strategy</w:t>
      </w:r>
      <w:bookmarkEnd w:id="63"/>
    </w:p>
    <w:p w14:paraId="4C58D80A" w14:textId="2CA75D1E" w:rsidR="00AA3862" w:rsidRPr="007C5F18" w:rsidRDefault="00AA3862" w:rsidP="00AA3862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7C5F1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following are the </w:t>
      </w:r>
      <w:r w:rsidRPr="007C5F18">
        <w:rPr>
          <w:rFonts w:ascii="Century Gothic" w:hAnsi="Century Gothic"/>
          <w:sz w:val="24"/>
          <w:szCs w:val="24"/>
        </w:rPr>
        <w:t xml:space="preserve">key </w:t>
      </w:r>
      <w:r>
        <w:rPr>
          <w:rFonts w:ascii="Century Gothic" w:hAnsi="Century Gothic"/>
          <w:sz w:val="24"/>
          <w:szCs w:val="24"/>
        </w:rPr>
        <w:t>questions</w:t>
      </w:r>
      <w:r w:rsidRPr="007C5F18">
        <w:rPr>
          <w:rFonts w:ascii="Century Gothic" w:hAnsi="Century Gothic"/>
          <w:sz w:val="24"/>
          <w:szCs w:val="24"/>
        </w:rPr>
        <w:t xml:space="preserve"> that </w:t>
      </w:r>
      <w:r>
        <w:rPr>
          <w:rFonts w:ascii="Century Gothic" w:hAnsi="Century Gothic"/>
          <w:sz w:val="24"/>
          <w:szCs w:val="24"/>
        </w:rPr>
        <w:t>address</w:t>
      </w:r>
      <w:r w:rsidRPr="007C5F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 exit strategy</w:t>
      </w:r>
      <w:r w:rsidRPr="007C5F18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7C5F18">
        <w:rPr>
          <w:rFonts w:ascii="Century Gothic" w:hAnsi="Century Gothic"/>
          <w:sz w:val="24"/>
          <w:szCs w:val="24"/>
        </w:rPr>
        <w:t>andbox</w:t>
      </w:r>
      <w:r>
        <w:rPr>
          <w:rFonts w:ascii="Century Gothic" w:hAnsi="Century Gothic"/>
          <w:sz w:val="24"/>
          <w:szCs w:val="24"/>
        </w:rPr>
        <w:t>. Please consider the following and answer accordingly:</w:t>
      </w:r>
    </w:p>
    <w:p w14:paraId="1199B254" w14:textId="72FBDDD1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AA3862">
        <w:rPr>
          <w:rFonts w:ascii="Century Gothic" w:eastAsia="Times New Roman" w:hAnsi="Century Gothic" w:cstheme="majorBidi"/>
          <w:sz w:val="24"/>
          <w:szCs w:val="24"/>
        </w:rPr>
        <w:t>Q.</w:t>
      </w:r>
      <w:r w:rsidRPr="00AA3862"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 xml:space="preserve">What is your plan for transitioning out of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and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box after the testing phase?</w:t>
      </w:r>
    </w:p>
    <w:p w14:paraId="53356238" w14:textId="0CB35435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4959459" w14:textId="17846D32" w:rsidR="00AA3862" w:rsidRPr="00AA3862" w:rsidRDefault="00AA3862" w:rsidP="006D1801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782EB4F1" w14:textId="6CC23A5B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How will you ensure compliance with regulatory requirements and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 xml:space="preserve"> obtain necessary approvals?</w:t>
      </w:r>
    </w:p>
    <w:p w14:paraId="7245A765" w14:textId="093B39CB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024CAEE" w14:textId="77777777" w:rsidR="00C00954" w:rsidRDefault="00C00954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6A2C033" w14:textId="2905237A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Have you considered the scalability and sustainability of your offering post-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a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ndbox?</w:t>
      </w:r>
    </w:p>
    <w:p w14:paraId="2B5B21E1" w14:textId="4E5DE829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3A0544D" w14:textId="77777777" w:rsidR="006D1801" w:rsidRPr="00AA3862" w:rsidRDefault="006D1801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F64C82C" w14:textId="2D571938" w:rsidR="00FA5AC6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What steps will you take to secure funding, partnerships, or mark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 xml:space="preserve">et access after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FA5AC6" w:rsidRPr="00AA3862">
        <w:rPr>
          <w:rFonts w:ascii="Century Gothic" w:eastAsia="Times New Roman" w:hAnsi="Century Gothic" w:cstheme="majorBidi"/>
          <w:sz w:val="24"/>
          <w:szCs w:val="24"/>
        </w:rPr>
        <w:t>andbox?</w:t>
      </w:r>
    </w:p>
    <w:p w14:paraId="277D4A50" w14:textId="45406B94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4CC46DE8" w14:textId="6CF1C0B1" w:rsidR="00AA3862" w:rsidRP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18EB430" w14:textId="264FE9D4" w:rsidR="007C5F18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 xml:space="preserve">How will you communicate your findings and learnings from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AA3862">
        <w:rPr>
          <w:rFonts w:ascii="Century Gothic" w:eastAsia="Times New Roman" w:hAnsi="Century Gothic" w:cstheme="majorBidi"/>
          <w:sz w:val="24"/>
          <w:szCs w:val="24"/>
        </w:rPr>
        <w:t>andbox to relevant stakeholders?</w:t>
      </w:r>
    </w:p>
    <w:p w14:paraId="7652BBCA" w14:textId="67A23422" w:rsidR="00AA3862" w:rsidRDefault="00AA3862" w:rsidP="00AA3862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7086524" w14:textId="17DBF80C" w:rsidR="00FA5AC6" w:rsidRPr="007C5F18" w:rsidRDefault="00FA5AC6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537D4F14" w14:textId="2F416026" w:rsidR="00B85567" w:rsidRPr="005A039A" w:rsidRDefault="00B85567" w:rsidP="00B85567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4" w:name="_Toc138245263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Reporting &amp; Monitoring</w:t>
      </w:r>
      <w:bookmarkEnd w:id="64"/>
    </w:p>
    <w:p w14:paraId="413ACCB7" w14:textId="692D3E99" w:rsidR="00B85567" w:rsidRPr="00B85567" w:rsidRDefault="00B85567" w:rsidP="00B8556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>reporting &amp; monitoring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3C01A4F1" w14:textId="028022CB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  <w:t>How will you monitor,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proofErr w:type="gramStart"/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measure</w:t>
      </w:r>
      <w:proofErr w:type="gramEnd"/>
      <w:r>
        <w:rPr>
          <w:rFonts w:ascii="Century Gothic" w:eastAsia="Times New Roman" w:hAnsi="Century Gothic" w:cstheme="majorBidi"/>
          <w:sz w:val="24"/>
          <w:szCs w:val="24"/>
        </w:rPr>
        <w:t xml:space="preserve"> and report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 the progress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 xml:space="preserve"> of your testing activities?</w:t>
      </w:r>
    </w:p>
    <w:p w14:paraId="07BC01EE" w14:textId="5021BA7B" w:rsidR="00B85567" w:rsidRDefault="006D1801" w:rsidP="00C00954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B85567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5E79AEF" w14:textId="2188BD52" w:rsidR="00B85567" w:rsidRPr="00B85567" w:rsidRDefault="00B85567" w:rsidP="006D1801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795E773C" w14:textId="5B685BB4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How will you communicate any deviations, challenges, or significant f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 xml:space="preserve">indings to </w:t>
      </w:r>
      <w:r>
        <w:rPr>
          <w:rFonts w:ascii="Century Gothic" w:eastAsia="Times New Roman" w:hAnsi="Century Gothic" w:cstheme="majorBidi"/>
          <w:sz w:val="24"/>
          <w:szCs w:val="24"/>
        </w:rPr>
        <w:t>BPNG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1B1B75DF" w14:textId="717CA81A" w:rsidR="00B85567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C2A713F" w14:textId="5E89F06A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AA38635" w14:textId="05A12683" w:rsidR="007C5F18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What are your plans for periodic reporting and sharing insights with other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andbox participants?</w:t>
      </w:r>
    </w:p>
    <w:p w14:paraId="77783051" w14:textId="1612853E" w:rsidR="00B85567" w:rsidRPr="00B85567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87C7E79" w14:textId="77777777" w:rsidR="00FA5AC6" w:rsidRPr="007C5F18" w:rsidRDefault="00FA5AC6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1AE6161A" w14:textId="43BA28C6" w:rsidR="00B85567" w:rsidRPr="005A039A" w:rsidRDefault="00B85567" w:rsidP="00B85567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5" w:name="_Toc138245264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Intellectual Property &amp; Confidentiality</w:t>
      </w:r>
      <w:bookmarkEnd w:id="65"/>
    </w:p>
    <w:p w14:paraId="59176311" w14:textId="37E7DBDA" w:rsidR="00B85567" w:rsidRPr="00B85567" w:rsidRDefault="00B85567" w:rsidP="00B8556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 w:rsidR="00C00954">
        <w:rPr>
          <w:rFonts w:ascii="Century Gothic" w:hAnsi="Century Gothic"/>
          <w:sz w:val="24"/>
          <w:szCs w:val="24"/>
        </w:rPr>
        <w:t>intellectual property &amp; confidentiality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45395CCF" w14:textId="3320AE2B" w:rsidR="00FA5AC6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B85567">
        <w:rPr>
          <w:rFonts w:ascii="Century Gothic" w:eastAsia="Times New Roman" w:hAnsi="Century Gothic" w:cstheme="majorBidi"/>
          <w:sz w:val="24"/>
          <w:szCs w:val="24"/>
        </w:rPr>
        <w:t>Q.</w:t>
      </w:r>
      <w:r w:rsidRPr="00B85567"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How will you protect your intellectual property durin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 xml:space="preserve">g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andbox testing phase?</w:t>
      </w:r>
    </w:p>
    <w:p w14:paraId="59B7643E" w14:textId="70B32D98" w:rsidR="00B85567" w:rsidRPr="00B85567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CD3BF05" w14:textId="77777777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D585479" w14:textId="23F1F95F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B85567">
        <w:rPr>
          <w:rFonts w:ascii="Century Gothic" w:eastAsia="Times New Roman" w:hAnsi="Century Gothic" w:cstheme="majorBidi"/>
          <w:sz w:val="24"/>
          <w:szCs w:val="24"/>
        </w:rPr>
        <w:t>Q.</w:t>
      </w:r>
      <w:r w:rsidRPr="00B85567"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Have you considered </w:t>
      </w:r>
      <w:proofErr w:type="gramStart"/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any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and all</w:t>
      </w:r>
      <w:proofErr w:type="gramEnd"/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 confidentiality or non-disclosure agreements </w:t>
      </w:r>
      <w:r>
        <w:rPr>
          <w:rFonts w:ascii="Century Gothic" w:eastAsia="Times New Roman" w:hAnsi="Century Gothic" w:cstheme="majorBidi"/>
          <w:sz w:val="24"/>
          <w:szCs w:val="24"/>
        </w:rPr>
        <w:t>with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 </w:t>
      </w:r>
      <w:r>
        <w:rPr>
          <w:rFonts w:ascii="Century Gothic" w:eastAsia="Times New Roman" w:hAnsi="Century Gothic" w:cstheme="majorBidi"/>
          <w:sz w:val="24"/>
          <w:szCs w:val="24"/>
        </w:rPr>
        <w:t>BPNG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71AD65F6" w14:textId="706DB2B5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B6DBD5E" w14:textId="77777777" w:rsidR="00C00954" w:rsidRDefault="00C00954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0C27AB9" w14:textId="6DC27ACC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What measures have you i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mplemented to prevent </w:t>
      </w:r>
      <w:proofErr w:type="spellStart"/>
      <w:r>
        <w:rPr>
          <w:rFonts w:ascii="Century Gothic" w:eastAsia="Times New Roman" w:hAnsi="Century Gothic" w:cstheme="majorBidi"/>
          <w:sz w:val="24"/>
          <w:szCs w:val="24"/>
        </w:rPr>
        <w:t>unauthoris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ed</w:t>
      </w:r>
      <w:proofErr w:type="spellEnd"/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 use or disclosure of y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our proprietary information?</w:t>
      </w:r>
    </w:p>
    <w:p w14:paraId="6B050468" w14:textId="7BF1C13C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48F0F77" w14:textId="77777777" w:rsidR="006D1801" w:rsidRPr="00B85567" w:rsidRDefault="006D1801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9FA3F32" w14:textId="650FA88E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Are there any specific concerns or requirements related to i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ntellectual property rights?</w:t>
      </w:r>
    </w:p>
    <w:p w14:paraId="1AB9AF25" w14:textId="53911B13" w:rsidR="00B85567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0C88BF0" w14:textId="77777777" w:rsidR="006D1801" w:rsidRPr="00B85567" w:rsidRDefault="006D1801" w:rsidP="006D1801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E6060F7" w14:textId="619B88FE" w:rsidR="007C5F18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How will you balance the need for transparency in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andbox with protecting your intellectual property?</w:t>
      </w:r>
    </w:p>
    <w:p w14:paraId="185A38D0" w14:textId="10EDFCD9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47333EC" w14:textId="7C06A379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823BED5" w14:textId="217966CA" w:rsidR="00B85567" w:rsidRPr="005A039A" w:rsidRDefault="00B85567" w:rsidP="00B85567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6" w:name="_Toc138245265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lastRenderedPageBreak/>
        <w:t>Collaboration &amp; Engagement</w:t>
      </w:r>
      <w:bookmarkEnd w:id="66"/>
    </w:p>
    <w:p w14:paraId="0E5CD6C3" w14:textId="754940F7" w:rsidR="00B85567" w:rsidRPr="00B85567" w:rsidRDefault="00B85567" w:rsidP="00B8556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 w:rsidR="003940CB">
        <w:rPr>
          <w:rFonts w:ascii="Century Gothic" w:hAnsi="Century Gothic"/>
          <w:sz w:val="24"/>
          <w:szCs w:val="24"/>
        </w:rPr>
        <w:t>collaboration &amp; engagement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6E466B8B" w14:textId="53269E6E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How will you engage with </w:t>
      </w:r>
      <w:r w:rsidR="003940CB">
        <w:rPr>
          <w:rFonts w:ascii="Century Gothic" w:eastAsia="Times New Roman" w:hAnsi="Century Gothic" w:cstheme="majorBidi"/>
          <w:sz w:val="24"/>
          <w:szCs w:val="24"/>
        </w:rPr>
        <w:t xml:space="preserve">BPNG 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and relevant stakehol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 xml:space="preserve">ders during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andbox period?</w:t>
      </w:r>
    </w:p>
    <w:p w14:paraId="66FEB49C" w14:textId="50620203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AF41264" w14:textId="77777777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02D0BB97" w14:textId="2B387076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Are you willing to collaborate with other participants to shar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e knowledge and experiences?</w:t>
      </w:r>
    </w:p>
    <w:p w14:paraId="2F3F2407" w14:textId="667A3B9F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A4E3E64" w14:textId="77777777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5FC320A" w14:textId="537D73BB" w:rsidR="00FA5AC6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What steps have you taken to seek feedback from industry experts, regulat</w:t>
      </w:r>
      <w:r w:rsidR="00FA5AC6" w:rsidRPr="00B85567">
        <w:rPr>
          <w:rFonts w:ascii="Century Gothic" w:eastAsia="Times New Roman" w:hAnsi="Century Gothic" w:cstheme="majorBidi"/>
          <w:sz w:val="24"/>
          <w:szCs w:val="24"/>
        </w:rPr>
        <w:t>ors, or potential customers?</w:t>
      </w:r>
    </w:p>
    <w:p w14:paraId="0ECDB696" w14:textId="25BA617A" w:rsid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A3A5D5C" w14:textId="77777777" w:rsidR="00C00954" w:rsidRDefault="00C00954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6518C770" w14:textId="77777777" w:rsidR="00B85567" w:rsidRPr="00B85567" w:rsidRDefault="00B85567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274C909" w14:textId="7F49838B" w:rsidR="007C5F18" w:rsidRDefault="003940CB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Have you considered </w:t>
      </w:r>
      <w:r w:rsidR="00BD3A0C">
        <w:rPr>
          <w:rFonts w:ascii="Century Gothic" w:eastAsia="Times New Roman" w:hAnsi="Century Gothic" w:cstheme="majorBidi"/>
          <w:sz w:val="24"/>
          <w:szCs w:val="24"/>
        </w:rPr>
        <w:t xml:space="preserve">the possibility of 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 xml:space="preserve">opportunities for partnerships or collaborations arising from the </w:t>
      </w:r>
      <w:r w:rsidR="000D0385">
        <w:rPr>
          <w:rFonts w:ascii="Century Gothic" w:eastAsia="Times New Roman" w:hAnsi="Century Gothic" w:cstheme="majorBidi"/>
          <w:sz w:val="24"/>
          <w:szCs w:val="24"/>
        </w:rPr>
        <w:t>S</w:t>
      </w:r>
      <w:r w:rsidR="007C5F18" w:rsidRPr="00B85567">
        <w:rPr>
          <w:rFonts w:ascii="Century Gothic" w:eastAsia="Times New Roman" w:hAnsi="Century Gothic" w:cstheme="majorBidi"/>
          <w:sz w:val="24"/>
          <w:szCs w:val="24"/>
        </w:rPr>
        <w:t>andbox ecosystem?</w:t>
      </w:r>
    </w:p>
    <w:p w14:paraId="044565D5" w14:textId="742A522D" w:rsidR="003940CB" w:rsidRDefault="003940CB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69F6D94" w14:textId="77777777" w:rsidR="003940CB" w:rsidRPr="00B85567" w:rsidRDefault="003940CB" w:rsidP="00B85567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43FBF44F" w14:textId="0F7698BD" w:rsidR="003940CB" w:rsidRPr="005A039A" w:rsidRDefault="003940CB" w:rsidP="003940CB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7" w:name="_Toc138245266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Financial Viability</w:t>
      </w:r>
      <w:bookmarkEnd w:id="67"/>
    </w:p>
    <w:p w14:paraId="33D84614" w14:textId="4F3335FF" w:rsidR="003940CB" w:rsidRPr="00B85567" w:rsidRDefault="003940CB" w:rsidP="003940CB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>financial viability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2C73344D" w14:textId="748DE8C3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How do you plan to ensure the financial viability and sustainability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 xml:space="preserve"> of your product?</w:t>
      </w:r>
    </w:p>
    <w:p w14:paraId="39C3F899" w14:textId="0EBCD5DB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D64EC8D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7ED88FD" w14:textId="64D15609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Have you conducted financial analyses or projections to assess the f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easibility of your offering?</w:t>
      </w:r>
    </w:p>
    <w:p w14:paraId="4DDE9466" w14:textId="35DD295B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08854DD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2739FC3" w14:textId="2F369F6A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What revenue models or pricin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g strategies will you adopt?</w:t>
      </w:r>
    </w:p>
    <w:p w14:paraId="5D8E836E" w14:textId="66E823E9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72B69CE6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68EF728" w14:textId="0CB53982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How will you address any potential fund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ing or capital requirements?</w:t>
      </w:r>
    </w:p>
    <w:p w14:paraId="1F6BE727" w14:textId="28AD161C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335F230" w14:textId="77777777" w:rsidR="006D1801" w:rsidRPr="003940CB" w:rsidRDefault="006D1801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55127ED" w14:textId="5225E386" w:rsidR="007C5F18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Are there any regulatory constraints or considerations that may impact your financial viability?</w:t>
      </w:r>
    </w:p>
    <w:p w14:paraId="12967389" w14:textId="12930549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67D25E5D" w14:textId="7C5F6F47" w:rsidR="00FA5AC6" w:rsidRPr="007C5F18" w:rsidRDefault="00FA5AC6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3661B144" w14:textId="4E1A3F01" w:rsidR="003940CB" w:rsidRPr="005A039A" w:rsidRDefault="003940CB" w:rsidP="003940CB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8" w:name="_Toc138245267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Data Protection &amp; Privacy</w:t>
      </w:r>
      <w:bookmarkEnd w:id="68"/>
    </w:p>
    <w:p w14:paraId="5CDA3B84" w14:textId="100A87AD" w:rsidR="003940CB" w:rsidRPr="00B85567" w:rsidRDefault="003940CB" w:rsidP="003940CB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>data protection &amp; privacy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7465A63F" w14:textId="0C31613C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 xml:space="preserve">How will you ensure the protection of customer data privacy and comply with 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data protection regulations?</w:t>
      </w:r>
    </w:p>
    <w:p w14:paraId="291FCBED" w14:textId="572B1EEF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C4E8AE5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176CE4A1" w14:textId="55265221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Have you implemented appropriate security measures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 xml:space="preserve"> to safeguard customer data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 (including what</w:t>
      </w:r>
      <w:r w:rsidR="00C00954">
        <w:rPr>
          <w:rFonts w:ascii="Century Gothic" w:eastAsia="Times New Roman" w:hAnsi="Century Gothic" w:cstheme="majorBidi"/>
          <w:sz w:val="24"/>
          <w:szCs w:val="24"/>
        </w:rPr>
        <w:t xml:space="preserve"> they are</w:t>
      </w:r>
      <w:r>
        <w:rPr>
          <w:rFonts w:ascii="Century Gothic" w:eastAsia="Times New Roman" w:hAnsi="Century Gothic" w:cstheme="majorBidi"/>
          <w:sz w:val="24"/>
          <w:szCs w:val="24"/>
        </w:rPr>
        <w:t>)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4B1E9A97" w14:textId="1798DB64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2AF2A2FC" w14:textId="3A29B11A" w:rsidR="003940CB" w:rsidRPr="003940CB" w:rsidRDefault="003940CB" w:rsidP="00C00954">
      <w:pPr>
        <w:spacing w:after="120" w:line="240" w:lineRule="auto"/>
        <w:rPr>
          <w:rFonts w:ascii="Century Gothic" w:eastAsia="Times New Roman" w:hAnsi="Century Gothic" w:cstheme="majorBidi"/>
          <w:sz w:val="24"/>
          <w:szCs w:val="24"/>
        </w:rPr>
      </w:pPr>
    </w:p>
    <w:p w14:paraId="47FB830C" w14:textId="3DF7DAA7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How do you handle data storage, trans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fer, and access permissions?</w:t>
      </w:r>
    </w:p>
    <w:p w14:paraId="688C17AD" w14:textId="60BBC54A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E8C97E7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2FC77BD0" w14:textId="2ED4AAF5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 xml:space="preserve">Are there mechanisms in place to obtain customer consent 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for data collection and use?</w:t>
      </w:r>
    </w:p>
    <w:p w14:paraId="2FAF4595" w14:textId="0A96F0CF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5BA0E467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357577C7" w14:textId="569FEAFA" w:rsidR="007C5F18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What measures will you take to address any data breaches or security incidents?</w:t>
      </w:r>
    </w:p>
    <w:p w14:paraId="50066371" w14:textId="46F20E52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DB48E38" w14:textId="77777777" w:rsidR="00FA5AC6" w:rsidRPr="007C5F18" w:rsidRDefault="00FA5AC6" w:rsidP="007C5F18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2C376B2B" w14:textId="4773B349" w:rsidR="003940CB" w:rsidRPr="005A039A" w:rsidRDefault="003940CB" w:rsidP="003940CB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69" w:name="_Toc138245268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Regulatory Feedback &amp; Compliance</w:t>
      </w:r>
      <w:bookmarkEnd w:id="69"/>
    </w:p>
    <w:p w14:paraId="65171EC5" w14:textId="540F39CC" w:rsidR="003940CB" w:rsidRPr="00B85567" w:rsidRDefault="003940CB" w:rsidP="003940CB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>regulatory feedback &amp; compliance</w:t>
      </w:r>
      <w:r w:rsidRPr="00B85567">
        <w:rPr>
          <w:rFonts w:ascii="Century Gothic" w:hAnsi="Century Gothic"/>
          <w:sz w:val="24"/>
          <w:szCs w:val="24"/>
        </w:rPr>
        <w:t xml:space="preserve"> for prospective users to gain access to </w:t>
      </w:r>
      <w:r w:rsidR="000D0385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080CD377" w14:textId="4DCCDFF0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 xml:space="preserve">Are you open to receiving feedback from </w:t>
      </w:r>
      <w:r w:rsidR="0070692C">
        <w:rPr>
          <w:rFonts w:ascii="Century Gothic" w:eastAsia="Times New Roman" w:hAnsi="Century Gothic" w:cstheme="majorBidi"/>
          <w:sz w:val="24"/>
          <w:szCs w:val="24"/>
        </w:rPr>
        <w:t>BPNG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 xml:space="preserve"> and regulatory authorities?</w:t>
      </w:r>
    </w:p>
    <w:p w14:paraId="0E681255" w14:textId="728D2DB7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C8FD4AD" w14:textId="4A3BB296" w:rsidR="00FA5AC6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Have you developed mechanisms to incorporate regulatory feedback into yo</w:t>
      </w:r>
      <w:r w:rsidR="0070692C">
        <w:rPr>
          <w:rFonts w:ascii="Century Gothic" w:eastAsia="Times New Roman" w:hAnsi="Century Gothic" w:cstheme="majorBidi"/>
          <w:sz w:val="24"/>
          <w:szCs w:val="24"/>
        </w:rPr>
        <w:t>ur product</w:t>
      </w:r>
      <w:r w:rsidR="00FA5AC6" w:rsidRPr="003940CB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711A05E0" w14:textId="3742E468" w:rsid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C4147D2" w14:textId="77777777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7680EE79" w14:textId="09720C51" w:rsidR="007C5F18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="007C5F18" w:rsidRPr="003940CB">
        <w:rPr>
          <w:rFonts w:ascii="Century Gothic" w:eastAsia="Times New Roman" w:hAnsi="Century Gothic" w:cstheme="majorBidi"/>
          <w:sz w:val="24"/>
          <w:szCs w:val="24"/>
        </w:rPr>
        <w:t>How will you demonstrate ongoing compliance and adherence to regulatory standards?</w:t>
      </w:r>
    </w:p>
    <w:p w14:paraId="774F2749" w14:textId="53B1028E" w:rsidR="003940CB" w:rsidRPr="003940CB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049D21A5" w14:textId="77777777" w:rsidR="00FA5AC6" w:rsidRDefault="00FA5AC6" w:rsidP="00FC792D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</w:p>
    <w:p w14:paraId="32FE303C" w14:textId="7E61CDE5" w:rsidR="003940CB" w:rsidRPr="005A039A" w:rsidRDefault="006A3FB9" w:rsidP="003940CB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70" w:name="_Toc138245269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Alignment &amp; Eligibility</w:t>
      </w:r>
      <w:bookmarkEnd w:id="70"/>
    </w:p>
    <w:p w14:paraId="5C8D332E" w14:textId="658325EC" w:rsidR="003940CB" w:rsidRPr="00B85567" w:rsidRDefault="003940CB" w:rsidP="003940CB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 w:rsidR="006A3FB9">
        <w:rPr>
          <w:rFonts w:ascii="Century Gothic" w:hAnsi="Century Gothic"/>
          <w:sz w:val="24"/>
          <w:szCs w:val="24"/>
        </w:rPr>
        <w:t xml:space="preserve">alignment &amp; eligibility </w:t>
      </w:r>
      <w:r w:rsidRPr="00B85567">
        <w:rPr>
          <w:rFonts w:ascii="Century Gothic" w:hAnsi="Century Gothic"/>
          <w:sz w:val="24"/>
          <w:szCs w:val="24"/>
        </w:rPr>
        <w:t xml:space="preserve">for prospective users to gain access to </w:t>
      </w:r>
      <w:r w:rsidR="000F614C">
        <w:rPr>
          <w:rFonts w:ascii="Century Gothic" w:hAnsi="Century Gothic"/>
          <w:sz w:val="24"/>
          <w:szCs w:val="24"/>
        </w:rPr>
        <w:t>the S</w:t>
      </w:r>
      <w:r w:rsidRPr="00B85567">
        <w:rPr>
          <w:rFonts w:ascii="Century Gothic" w:hAnsi="Century Gothic"/>
          <w:sz w:val="24"/>
          <w:szCs w:val="24"/>
        </w:rPr>
        <w:t>andbox. Please consider the following and answer accordingly:</w:t>
      </w:r>
    </w:p>
    <w:p w14:paraId="6A2A8906" w14:textId="6CCE9C04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 w:rsidRPr="000274C8">
        <w:rPr>
          <w:rFonts w:ascii="Century Gothic" w:eastAsia="Times New Roman" w:hAnsi="Century Gothic" w:cstheme="majorBidi"/>
          <w:sz w:val="24"/>
          <w:szCs w:val="24"/>
        </w:rPr>
        <w:t>Q.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ab/>
      </w:r>
      <w:r>
        <w:rPr>
          <w:rFonts w:ascii="Century Gothic" w:eastAsia="Times New Roman" w:hAnsi="Century Gothic" w:cstheme="majorBidi"/>
          <w:sz w:val="24"/>
          <w:szCs w:val="24"/>
        </w:rPr>
        <w:t>Having completed the preceding questionnaire, do you believe you are able to meet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 xml:space="preserve"> the eligibility requirements set by </w:t>
      </w:r>
      <w:r>
        <w:rPr>
          <w:rFonts w:ascii="Century Gothic" w:eastAsia="Times New Roman" w:hAnsi="Century Gothic" w:cstheme="majorBidi"/>
          <w:sz w:val="24"/>
          <w:szCs w:val="24"/>
        </w:rPr>
        <w:t xml:space="preserve">BPNG for the </w:t>
      </w:r>
      <w:r w:rsidR="000F614C">
        <w:rPr>
          <w:rFonts w:ascii="Century Gothic" w:eastAsia="Times New Roman" w:hAnsi="Century Gothic" w:cstheme="majorBidi"/>
          <w:sz w:val="24"/>
          <w:szCs w:val="24"/>
        </w:rPr>
        <w:t>S</w:t>
      </w:r>
      <w:r>
        <w:rPr>
          <w:rFonts w:ascii="Century Gothic" w:eastAsia="Times New Roman" w:hAnsi="Century Gothic" w:cstheme="majorBidi"/>
          <w:sz w:val="24"/>
          <w:szCs w:val="24"/>
        </w:rPr>
        <w:t>andbox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749DD0E6" w14:textId="21581C10" w:rsidR="00FC792D" w:rsidRDefault="003940CB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1D3F7AF8" w14:textId="77777777" w:rsidR="00FC792D" w:rsidRPr="000274C8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6563F014" w14:textId="33741BFF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274C8">
        <w:rPr>
          <w:rFonts w:ascii="Century Gothic" w:eastAsia="Times New Roman" w:hAnsi="Century Gothic" w:cstheme="majorBidi"/>
          <w:sz w:val="24"/>
          <w:szCs w:val="24"/>
        </w:rPr>
        <w:t xml:space="preserve">How does your offering align with the objectives and focus areas of the </w:t>
      </w:r>
      <w:r w:rsidR="000F614C">
        <w:rPr>
          <w:rFonts w:ascii="Century Gothic" w:eastAsia="Times New Roman" w:hAnsi="Century Gothic" w:cstheme="majorBidi"/>
          <w:sz w:val="24"/>
          <w:szCs w:val="24"/>
        </w:rPr>
        <w:t>S</w:t>
      </w:r>
      <w:r w:rsidRPr="000274C8">
        <w:rPr>
          <w:rFonts w:ascii="Century Gothic" w:eastAsia="Times New Roman" w:hAnsi="Century Gothic" w:cstheme="majorBidi"/>
          <w:sz w:val="24"/>
          <w:szCs w:val="24"/>
        </w:rPr>
        <w:t>andbox</w:t>
      </w:r>
      <w:r w:rsidR="000F614C">
        <w:rPr>
          <w:rFonts w:ascii="Century Gothic" w:eastAsia="Times New Roman" w:hAnsi="Century Gothic" w:cstheme="majorBidi"/>
          <w:sz w:val="24"/>
          <w:szCs w:val="24"/>
        </w:rPr>
        <w:t>?</w:t>
      </w:r>
    </w:p>
    <w:p w14:paraId="3FEF089E" w14:textId="50400A39" w:rsidR="00FC792D" w:rsidRDefault="00FC792D" w:rsidP="003940CB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</w:t>
      </w:r>
      <w:r w:rsidR="003940CB">
        <w:rPr>
          <w:rFonts w:ascii="Century Gothic" w:eastAsia="Times New Roman" w:hAnsi="Century Gothic" w:cstheme="majorBidi"/>
          <w:sz w:val="24"/>
          <w:szCs w:val="24"/>
        </w:rPr>
        <w:t>.</w:t>
      </w:r>
      <w:r w:rsidR="003940CB"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ED3F03E" w14:textId="77777777" w:rsidR="00FC792D" w:rsidRPr="000274C8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</w:p>
    <w:p w14:paraId="502A5C34" w14:textId="77777777" w:rsidR="00FC792D" w:rsidRDefault="00FC792D" w:rsidP="00FC792D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lastRenderedPageBreak/>
        <w:t>Q.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  <w:r w:rsidRPr="000274C8">
        <w:rPr>
          <w:rFonts w:ascii="Century Gothic" w:eastAsia="Times New Roman" w:hAnsi="Century Gothic" w:cstheme="majorBidi"/>
          <w:sz w:val="24"/>
          <w:szCs w:val="24"/>
        </w:rPr>
        <w:t>Have you identified any restrictions or limitations that may affect your eligibility?</w:t>
      </w:r>
    </w:p>
    <w:p w14:paraId="5044FAC6" w14:textId="7808CF5A" w:rsidR="00FC792D" w:rsidRDefault="003940CB" w:rsidP="00E06263">
      <w:pPr>
        <w:spacing w:after="120" w:line="240" w:lineRule="auto"/>
        <w:ind w:left="567" w:hanging="567"/>
        <w:rPr>
          <w:rFonts w:ascii="Century Gothic" w:eastAsia="Times New Roman" w:hAnsi="Century Gothic" w:cstheme="majorBidi"/>
          <w:sz w:val="24"/>
          <w:szCs w:val="24"/>
        </w:rPr>
      </w:pPr>
      <w:r>
        <w:rPr>
          <w:rFonts w:ascii="Century Gothic" w:eastAsia="Times New Roman" w:hAnsi="Century Gothic" w:cstheme="majorBidi"/>
          <w:sz w:val="24"/>
          <w:szCs w:val="24"/>
        </w:rPr>
        <w:t>A.</w:t>
      </w:r>
      <w:r>
        <w:rPr>
          <w:rFonts w:ascii="Century Gothic" w:eastAsia="Times New Roman" w:hAnsi="Century Gothic" w:cstheme="majorBidi"/>
          <w:sz w:val="24"/>
          <w:szCs w:val="24"/>
        </w:rPr>
        <w:tab/>
      </w:r>
    </w:p>
    <w:p w14:paraId="35AFB004" w14:textId="4FE07D2F" w:rsidR="00E10125" w:rsidRPr="005A039A" w:rsidRDefault="00E10125" w:rsidP="00E10125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71" w:name="_Toc138245270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Local Deployment Capability &amp; Intent</w:t>
      </w:r>
      <w:bookmarkEnd w:id="71"/>
    </w:p>
    <w:p w14:paraId="30004938" w14:textId="1CA02735" w:rsidR="00E10125" w:rsidRDefault="00E10125" w:rsidP="00E10125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85567">
        <w:rPr>
          <w:rFonts w:ascii="Century Gothic" w:hAnsi="Century Gothic"/>
          <w:sz w:val="24"/>
          <w:szCs w:val="24"/>
        </w:rPr>
        <w:t xml:space="preserve">The following are the key questions that address </w:t>
      </w:r>
      <w:r>
        <w:rPr>
          <w:rFonts w:ascii="Century Gothic" w:hAnsi="Century Gothic"/>
          <w:sz w:val="24"/>
          <w:szCs w:val="24"/>
        </w:rPr>
        <w:t xml:space="preserve">local deployment capability &amp; intent </w:t>
      </w:r>
      <w:r w:rsidRPr="00B85567">
        <w:rPr>
          <w:rFonts w:ascii="Century Gothic" w:hAnsi="Century Gothic"/>
          <w:sz w:val="24"/>
          <w:szCs w:val="24"/>
        </w:rPr>
        <w:t xml:space="preserve">for prospective users to gain access to </w:t>
      </w:r>
      <w:r w:rsidR="000D0385">
        <w:rPr>
          <w:rFonts w:ascii="Century Gothic" w:hAnsi="Century Gothic"/>
          <w:sz w:val="24"/>
          <w:szCs w:val="24"/>
        </w:rPr>
        <w:t>the Sa</w:t>
      </w:r>
      <w:r w:rsidRPr="00B85567">
        <w:rPr>
          <w:rFonts w:ascii="Century Gothic" w:hAnsi="Century Gothic"/>
          <w:sz w:val="24"/>
          <w:szCs w:val="24"/>
        </w:rPr>
        <w:t>ndbox. Please consider the f</w:t>
      </w:r>
      <w:r>
        <w:rPr>
          <w:rFonts w:ascii="Century Gothic" w:hAnsi="Century Gothic"/>
          <w:sz w:val="24"/>
          <w:szCs w:val="24"/>
        </w:rPr>
        <w:t>ollowing and answer accordingly.</w:t>
      </w:r>
    </w:p>
    <w:p w14:paraId="174DA1C1" w14:textId="51C38805" w:rsidR="00E10125" w:rsidRDefault="00E10125" w:rsidP="00E10125">
      <w:pPr>
        <w:spacing w:after="24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are expected to deploy the tested product in the local market within 6-9 months of successfully graduating from the </w:t>
      </w:r>
      <w:r w:rsidR="000D038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andbox.</w:t>
      </w:r>
    </w:p>
    <w:p w14:paraId="4964AA90" w14:textId="2DD215D0" w:rsidR="00E10125" w:rsidRDefault="00E10125" w:rsidP="00E10125">
      <w:pPr>
        <w:spacing w:after="24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confirm and provide additional details including:</w:t>
      </w:r>
    </w:p>
    <w:p w14:paraId="6F9BAAE5" w14:textId="7C865510" w:rsidR="00E10125" w:rsidRDefault="00E10125" w:rsidP="00E10125">
      <w:pPr>
        <w:pStyle w:val="ListParagraph"/>
        <w:numPr>
          <w:ilvl w:val="0"/>
          <w:numId w:val="37"/>
        </w:numPr>
        <w:spacing w:after="240" w:line="240" w:lineRule="auto"/>
        <w:rPr>
          <w:rFonts w:ascii="Century Gothic" w:hAnsi="Century Gothic"/>
          <w:sz w:val="24"/>
          <w:szCs w:val="24"/>
        </w:rPr>
      </w:pPr>
      <w:r w:rsidRPr="00E10125">
        <w:rPr>
          <w:rFonts w:ascii="Century Gothic" w:hAnsi="Century Gothic"/>
          <w:sz w:val="24"/>
          <w:szCs w:val="24"/>
        </w:rPr>
        <w:t>Submission of a brief description of your proposed business model (by separate attachment) including, technical architecture&amp; specific technology, as well as any innovative approaches in how the technology will be applied.</w:t>
      </w:r>
    </w:p>
    <w:p w14:paraId="78CEA64E" w14:textId="77777777" w:rsidR="000D0385" w:rsidRPr="00E10125" w:rsidRDefault="000D0385" w:rsidP="000D0385">
      <w:pPr>
        <w:pStyle w:val="ListParagraph"/>
        <w:spacing w:after="240" w:line="240" w:lineRule="auto"/>
        <w:ind w:left="360"/>
        <w:rPr>
          <w:rFonts w:ascii="Century Gothic" w:hAnsi="Century Gothic"/>
          <w:sz w:val="24"/>
          <w:szCs w:val="24"/>
        </w:rPr>
      </w:pPr>
    </w:p>
    <w:p w14:paraId="2D7DBEB1" w14:textId="188DF1E9" w:rsidR="00E06263" w:rsidRPr="00E06263" w:rsidRDefault="00E10125" w:rsidP="00E06263">
      <w:pPr>
        <w:pStyle w:val="ListParagraph"/>
        <w:numPr>
          <w:ilvl w:val="0"/>
          <w:numId w:val="37"/>
        </w:numPr>
        <w:spacing w:after="240" w:line="240" w:lineRule="auto"/>
        <w:rPr>
          <w:rFonts w:ascii="Century Gothic" w:hAnsi="Century Gothic"/>
          <w:sz w:val="24"/>
          <w:szCs w:val="24"/>
        </w:rPr>
      </w:pPr>
      <w:r w:rsidRPr="00E10125">
        <w:rPr>
          <w:rFonts w:ascii="Century Gothic" w:hAnsi="Century Gothic"/>
          <w:sz w:val="24"/>
          <w:szCs w:val="24"/>
        </w:rPr>
        <w:t xml:space="preserve">Provide details of any considerations for your approach to deployment e.g. </w:t>
      </w:r>
      <w:proofErr w:type="spellStart"/>
      <w:r w:rsidRPr="00E10125">
        <w:rPr>
          <w:rFonts w:ascii="Century Gothic" w:hAnsi="Century Gothic"/>
          <w:sz w:val="24"/>
          <w:szCs w:val="24"/>
        </w:rPr>
        <w:t>interative</w:t>
      </w:r>
      <w:proofErr w:type="spellEnd"/>
      <w:r w:rsidRPr="00E10125">
        <w:rPr>
          <w:rFonts w:ascii="Century Gothic" w:hAnsi="Century Gothic"/>
          <w:sz w:val="24"/>
          <w:szCs w:val="24"/>
        </w:rPr>
        <w:t xml:space="preserve"> or other, in line with what is most appropriate in the PNG environment, and/or describe the steps you have taken to assess the suitability </w:t>
      </w:r>
      <w:r w:rsidR="00E06263">
        <w:rPr>
          <w:rFonts w:ascii="Century Gothic" w:hAnsi="Century Gothic"/>
          <w:sz w:val="24"/>
          <w:szCs w:val="24"/>
        </w:rPr>
        <w:t>of the product in a PNG context.</w:t>
      </w:r>
    </w:p>
    <w:p w14:paraId="2A2932D7" w14:textId="39BB231A" w:rsidR="00A52401" w:rsidRPr="005A039A" w:rsidRDefault="00A52401" w:rsidP="00A52401">
      <w:pPr>
        <w:pStyle w:val="Heading1"/>
        <w:numPr>
          <w:ilvl w:val="0"/>
          <w:numId w:val="18"/>
        </w:numPr>
        <w:spacing w:after="120" w:line="240" w:lineRule="auto"/>
        <w:rPr>
          <w:rFonts w:ascii="Century Gothic" w:eastAsia="Times New Roman" w:hAnsi="Century Gothic"/>
          <w:color w:val="712A11"/>
          <w:sz w:val="28"/>
          <w:szCs w:val="28"/>
          <w:lang w:val="en-NZ"/>
        </w:rPr>
      </w:pPr>
      <w:bookmarkStart w:id="72" w:name="_Toc138245271"/>
      <w:r w:rsidRPr="005A039A">
        <w:rPr>
          <w:rFonts w:ascii="Century Gothic" w:eastAsia="Times New Roman" w:hAnsi="Century Gothic"/>
          <w:color w:val="712A11"/>
          <w:sz w:val="28"/>
          <w:szCs w:val="28"/>
          <w:lang w:val="en-NZ"/>
        </w:rPr>
        <w:t>Declaration</w:t>
      </w:r>
      <w:bookmarkEnd w:id="72"/>
    </w:p>
    <w:p w14:paraId="36110A22" w14:textId="394207E7" w:rsidR="00A52401" w:rsidRDefault="00A52401" w:rsidP="00A52401">
      <w:pPr>
        <w:pStyle w:val="ListParagraph"/>
        <w:numPr>
          <w:ilvl w:val="0"/>
          <w:numId w:val="40"/>
        </w:numPr>
        <w:spacing w:before="120" w:after="240" w:line="240" w:lineRule="auto"/>
        <w:ind w:left="357" w:hanging="357"/>
        <w:contextualSpacing w:val="0"/>
        <w:rPr>
          <w:rFonts w:ascii="Century Gothic" w:hAnsi="Century Gothic"/>
          <w:sz w:val="24"/>
          <w:szCs w:val="24"/>
        </w:rPr>
      </w:pPr>
      <w:r w:rsidRPr="00A52401">
        <w:rPr>
          <w:rFonts w:ascii="Century Gothic" w:hAnsi="Century Gothic"/>
          <w:sz w:val="24"/>
          <w:szCs w:val="24"/>
        </w:rPr>
        <w:t xml:space="preserve">I declare that, to the best of my knowledge and belief, having </w:t>
      </w:r>
      <w:proofErr w:type="gramStart"/>
      <w:r w:rsidRPr="00A52401">
        <w:rPr>
          <w:rFonts w:ascii="Century Gothic" w:hAnsi="Century Gothic"/>
          <w:sz w:val="24"/>
          <w:szCs w:val="24"/>
        </w:rPr>
        <w:t>made due</w:t>
      </w:r>
      <w:proofErr w:type="gramEnd"/>
      <w:r w:rsidRPr="00A52401">
        <w:rPr>
          <w:rFonts w:ascii="Century Gothic" w:hAnsi="Century Gothic"/>
          <w:sz w:val="24"/>
          <w:szCs w:val="24"/>
        </w:rPr>
        <w:t xml:space="preserve"> enquiry, the information given in this form and documents attached, is complete and correct. I understand that my </w:t>
      </w:r>
      <w:r>
        <w:rPr>
          <w:rFonts w:ascii="Century Gothic" w:hAnsi="Century Gothic"/>
          <w:sz w:val="24"/>
          <w:szCs w:val="24"/>
        </w:rPr>
        <w:t>application</w:t>
      </w:r>
      <w:r w:rsidRPr="00A52401">
        <w:rPr>
          <w:rFonts w:ascii="Century Gothic" w:hAnsi="Century Gothic"/>
          <w:sz w:val="24"/>
          <w:szCs w:val="24"/>
        </w:rPr>
        <w:t xml:space="preserve"> may be rejected if it is shown to be decepti</w:t>
      </w:r>
      <w:r>
        <w:rPr>
          <w:rFonts w:ascii="Century Gothic" w:hAnsi="Century Gothic"/>
          <w:sz w:val="24"/>
          <w:szCs w:val="24"/>
        </w:rPr>
        <w:t xml:space="preserve">ve, </w:t>
      </w:r>
      <w:proofErr w:type="gramStart"/>
      <w:r>
        <w:rPr>
          <w:rFonts w:ascii="Century Gothic" w:hAnsi="Century Gothic"/>
          <w:sz w:val="24"/>
          <w:szCs w:val="24"/>
        </w:rPr>
        <w:t>misleading</w:t>
      </w:r>
      <w:proofErr w:type="gramEnd"/>
      <w:r>
        <w:rPr>
          <w:rFonts w:ascii="Century Gothic" w:hAnsi="Century Gothic"/>
          <w:sz w:val="24"/>
          <w:szCs w:val="24"/>
        </w:rPr>
        <w:t xml:space="preserve"> or dishonest.</w:t>
      </w:r>
    </w:p>
    <w:p w14:paraId="55F19A93" w14:textId="77777777" w:rsidR="00A52401" w:rsidRDefault="00A52401" w:rsidP="00A52401">
      <w:pPr>
        <w:pStyle w:val="ListParagraph"/>
        <w:numPr>
          <w:ilvl w:val="0"/>
          <w:numId w:val="40"/>
        </w:numPr>
        <w:spacing w:before="120" w:after="240" w:line="240" w:lineRule="auto"/>
        <w:ind w:left="357" w:hanging="357"/>
        <w:contextualSpacing w:val="0"/>
        <w:rPr>
          <w:rFonts w:ascii="Century Gothic" w:hAnsi="Century Gothic"/>
          <w:sz w:val="24"/>
          <w:szCs w:val="24"/>
        </w:rPr>
      </w:pPr>
      <w:r w:rsidRPr="00A52401">
        <w:rPr>
          <w:rFonts w:ascii="Century Gothic" w:hAnsi="Century Gothic"/>
          <w:sz w:val="24"/>
          <w:szCs w:val="24"/>
        </w:rPr>
        <w:t xml:space="preserve">I declare that to the best of my knowledge and belief, having </w:t>
      </w:r>
      <w:proofErr w:type="gramStart"/>
      <w:r w:rsidRPr="00A52401">
        <w:rPr>
          <w:rFonts w:ascii="Century Gothic" w:hAnsi="Century Gothic"/>
          <w:sz w:val="24"/>
          <w:szCs w:val="24"/>
        </w:rPr>
        <w:t>made due</w:t>
      </w:r>
      <w:proofErr w:type="gramEnd"/>
      <w:r w:rsidRPr="00A52401">
        <w:rPr>
          <w:rFonts w:ascii="Century Gothic" w:hAnsi="Century Gothic"/>
          <w:sz w:val="24"/>
          <w:szCs w:val="24"/>
        </w:rPr>
        <w:t xml:space="preserve"> enquiry, the individuals are fit and proper to perform the functions to which t</w:t>
      </w:r>
      <w:r>
        <w:rPr>
          <w:rFonts w:ascii="Century Gothic" w:hAnsi="Century Gothic"/>
          <w:sz w:val="24"/>
          <w:szCs w:val="24"/>
        </w:rPr>
        <w:t>his application relates.</w:t>
      </w:r>
    </w:p>
    <w:p w14:paraId="0A0F4596" w14:textId="12413DB9" w:rsidR="00A52401" w:rsidRPr="00E06263" w:rsidRDefault="00A52401" w:rsidP="00E06263">
      <w:pPr>
        <w:pStyle w:val="ListParagraph"/>
        <w:numPr>
          <w:ilvl w:val="0"/>
          <w:numId w:val="40"/>
        </w:numPr>
        <w:spacing w:before="120" w:after="240" w:line="240" w:lineRule="auto"/>
        <w:ind w:left="357" w:hanging="357"/>
        <w:contextualSpacing w:val="0"/>
        <w:rPr>
          <w:rFonts w:ascii="Century Gothic" w:hAnsi="Century Gothic"/>
          <w:sz w:val="24"/>
          <w:szCs w:val="24"/>
        </w:rPr>
      </w:pPr>
      <w:r w:rsidRPr="00A52401">
        <w:rPr>
          <w:rFonts w:ascii="Century Gothic" w:hAnsi="Century Gothic"/>
          <w:sz w:val="24"/>
          <w:szCs w:val="24"/>
        </w:rPr>
        <w:t xml:space="preserve">I confirm that I have the authority to make this notification, to declare as specified above and sign this form </w:t>
      </w:r>
      <w:r w:rsidR="006A3FB9">
        <w:rPr>
          <w:rFonts w:ascii="Century Gothic" w:hAnsi="Century Gothic"/>
          <w:sz w:val="24"/>
          <w:szCs w:val="24"/>
        </w:rPr>
        <w:t>as, for, or on behalf of</w:t>
      </w:r>
      <w:r w:rsidRPr="00A52401">
        <w:rPr>
          <w:rFonts w:ascii="Century Gothic" w:hAnsi="Century Gothic"/>
          <w:sz w:val="24"/>
          <w:szCs w:val="24"/>
        </w:rPr>
        <w:t xml:space="preserve"> the Applicant.</w:t>
      </w:r>
    </w:p>
    <w:p w14:paraId="6449645F" w14:textId="77777777" w:rsidR="00A52401" w:rsidRDefault="00A52401" w:rsidP="00A52401">
      <w:pPr>
        <w:pStyle w:val="ListParagraph"/>
        <w:spacing w:after="240" w:line="240" w:lineRule="auto"/>
        <w:ind w:left="3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3"/>
        <w:gridCol w:w="4895"/>
      </w:tblGrid>
      <w:tr w:rsidR="00A52401" w14:paraId="651904B1" w14:textId="77777777" w:rsidTr="00A5240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5B52207" w14:textId="1433FD2A" w:rsidR="00A52401" w:rsidRDefault="00A52401" w:rsidP="00A52401">
            <w:pPr>
              <w:pStyle w:val="ListParagraph"/>
              <w:spacing w:before="240"/>
              <w:ind w:left="0"/>
              <w:contextualSpacing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750F2" w14:textId="77777777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401" w14:paraId="2E213941" w14:textId="77777777" w:rsidTr="00A5240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BD5DDA9" w14:textId="657A3A7D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Print Name: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54A54" w14:textId="77777777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401" w14:paraId="194EFB74" w14:textId="77777777" w:rsidTr="00A5240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9E4A0E" w14:textId="3BE19D50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Position/Title: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BD3F4" w14:textId="77777777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401" w14:paraId="7D1D8F63" w14:textId="77777777" w:rsidTr="00A5240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6115362" w14:textId="36C47DC6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87997" w14:textId="77777777" w:rsidR="00A52401" w:rsidRDefault="00A52401" w:rsidP="00A52401">
            <w:pPr>
              <w:pStyle w:val="ListParagraph"/>
              <w:spacing w:before="240" w:after="120"/>
              <w:ind w:left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DAC3D36" w14:textId="77777777" w:rsidR="00A52401" w:rsidRDefault="00A52401" w:rsidP="00A52401">
      <w:pPr>
        <w:pStyle w:val="ListParagraph"/>
        <w:spacing w:after="240" w:line="240" w:lineRule="auto"/>
        <w:ind w:left="360"/>
        <w:rPr>
          <w:rFonts w:ascii="Century Gothic" w:hAnsi="Century Gothic"/>
          <w:sz w:val="24"/>
          <w:szCs w:val="24"/>
        </w:rPr>
      </w:pPr>
    </w:p>
    <w:sectPr w:rsidR="00A52401" w:rsidSect="00482357">
      <w:headerReference w:type="default" r:id="rId11"/>
      <w:footerReference w:type="default" r:id="rId12"/>
      <w:pgSz w:w="11906" w:h="16838" w:code="9"/>
      <w:pgMar w:top="2977" w:right="1440" w:bottom="127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EBD5" w14:textId="77777777" w:rsidR="00B75107" w:rsidRDefault="00B75107" w:rsidP="00FC22E4">
      <w:pPr>
        <w:spacing w:after="0" w:line="240" w:lineRule="auto"/>
      </w:pPr>
      <w:r>
        <w:separator/>
      </w:r>
    </w:p>
  </w:endnote>
  <w:endnote w:type="continuationSeparator" w:id="0">
    <w:p w14:paraId="145BA118" w14:textId="77777777" w:rsidR="00B75107" w:rsidRDefault="00B75107" w:rsidP="00FC22E4">
      <w:pPr>
        <w:spacing w:after="0" w:line="240" w:lineRule="auto"/>
      </w:pPr>
      <w:r>
        <w:continuationSeparator/>
      </w:r>
    </w:p>
  </w:endnote>
  <w:endnote w:type="continuationNotice" w:id="1">
    <w:p w14:paraId="1F692E8F" w14:textId="77777777" w:rsidR="00B75107" w:rsidRDefault="00B75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ago Book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3339" w14:textId="77777777" w:rsidR="0070692C" w:rsidRDefault="0070692C">
    <w:pPr>
      <w:pStyle w:val="Footer"/>
    </w:pPr>
    <w:r w:rsidRPr="00FC22E4">
      <w:rPr>
        <w:noProof/>
      </w:rPr>
      <mc:AlternateContent>
        <mc:Choice Requires="wps">
          <w:drawing>
            <wp:anchor distT="0" distB="0" distL="114300" distR="114300" simplePos="0" relativeHeight="251657217" behindDoc="0" locked="0" layoutInCell="1" allowOverlap="1" wp14:anchorId="205939F7" wp14:editId="57C51148">
              <wp:simplePos x="0" y="0"/>
              <wp:positionH relativeFrom="page">
                <wp:align>right</wp:align>
              </wp:positionH>
              <wp:positionV relativeFrom="paragraph">
                <wp:posOffset>153670</wp:posOffset>
              </wp:positionV>
              <wp:extent cx="7760970" cy="46566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970" cy="465667"/>
                      </a:xfrm>
                      <a:prstGeom prst="rect">
                        <a:avLst/>
                      </a:prstGeom>
                      <a:solidFill>
                        <a:srgbClr val="712A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80C2B5" id="Rectangle 2" o:spid="_x0000_s1026" style="position:absolute;margin-left:559.9pt;margin-top:12.1pt;width:611.1pt;height:36.65pt;z-index:25165721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Wn+wEAAEYEAAAOAAAAZHJzL2Uyb0RvYy54bWysU8lu2zAQvRfoPxC811rQyK1hOSgSpJei&#10;DZL0A2hqKBHgBpL18vcdkrLSDT0E8YHm8ubNvKeZ7fVJK3IAH6Q1PW1WNSVguB2kGXv6/enu3QdK&#10;QmRmYMoa6OkZAr3evX2zPboNtHayagBPkMSEzdH1dIrRbaoq8Ak0CyvrwOCjsF6ziEc/VoNnR2TX&#10;qmrruquO1g/OWw4h4O1teaS7zC8E8PhNiACRqJ5ibTGvPq/7tFa7LduMnrlJ8rkM9oIqNJMGky5U&#10;tywy8sPLv6i05N4GK+KKW11ZISSHrAHVNPUfah4n5iBrQXOCW2wKr0fLvx7uPZFDT1tKDNP4iR7Q&#10;NGZGBaRN9hxd2CDq0d37+RRwm7SehNfpH1WQU7b0vFgKp0g4Xq7XXf1xjc5zfHvfXXXdOpFWz9HO&#10;h/gZrCZp01OP2bOT7PAlxAK9QFKyYJUc7qRS+eDH/Y3y5MDw866b9lPTzOy/wZRJYGNTWGFMN1VS&#10;VrTkXTwrSDhlHkCgJVh9myvJzQhLHsY5mNiUp4kNUNJf1fi7ZE/tmyKy0kyYmAXmX7hngguykFy4&#10;S5UzPoVC7uUluP5fYSV4iciZrYlLsJbG+n8RKFQ1Zy74i0nFmuTS3g5nbBgf1Y0tI8UMnyxOFI8+&#10;BycUNmtWPg9WmoZfz5n2efx3PwEAAP//AwBQSwMEFAAGAAgAAAAhAJUuawLeAAAABwEAAA8AAABk&#10;cnMvZG93bnJldi54bWxMj81qwzAQhO+FvIPYQC+hkWPcn7heh1BooFAoVfoAirW13VgrYymO26ev&#10;cmr3Nsww822xmWwnRhp86xhhtUxAEFfOtFwjfOyfbx5A+KDZ6M4xIXyTh005uyp0btyZ32lUoRax&#10;hH2uEZoQ+lxKXzVktV+6njh6n26wOkQ51NIM+hzLbSfTJLmTVrccFxrd01ND1VGdLMLP4vjyujdy&#10;96bUuFP8la2zhUO8nk/bRxCBpvAXhgt+RIcyMh3ciY0XHUJ8JCCkWQri4qbxQBwQ1ve3IMtC/ucv&#10;fwEAAP//AwBQSwECLQAUAAYACAAAACEAtoM4kv4AAADhAQAAEwAAAAAAAAAAAAAAAAAAAAAAW0Nv&#10;bnRlbnRfVHlwZXNdLnhtbFBLAQItABQABgAIAAAAIQA4/SH/1gAAAJQBAAALAAAAAAAAAAAAAAAA&#10;AC8BAABfcmVscy8ucmVsc1BLAQItABQABgAIAAAAIQCVVuWn+wEAAEYEAAAOAAAAAAAAAAAAAAAA&#10;AC4CAABkcnMvZTJvRG9jLnhtbFBLAQItABQABgAIAAAAIQCVLmsC3gAAAAcBAAAPAAAAAAAAAAAA&#10;AAAAAFUEAABkcnMvZG93bnJldi54bWxQSwUGAAAAAAQABADzAAAAYAUAAAAA&#10;" fillcolor="#712a1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959" w14:textId="77777777" w:rsidR="00B75107" w:rsidRDefault="00B75107" w:rsidP="00FC22E4">
      <w:pPr>
        <w:spacing w:after="0" w:line="240" w:lineRule="auto"/>
      </w:pPr>
      <w:r>
        <w:separator/>
      </w:r>
    </w:p>
  </w:footnote>
  <w:footnote w:type="continuationSeparator" w:id="0">
    <w:p w14:paraId="72877AC8" w14:textId="77777777" w:rsidR="00B75107" w:rsidRDefault="00B75107" w:rsidP="00FC22E4">
      <w:pPr>
        <w:spacing w:after="0" w:line="240" w:lineRule="auto"/>
      </w:pPr>
      <w:r>
        <w:continuationSeparator/>
      </w:r>
    </w:p>
  </w:footnote>
  <w:footnote w:type="continuationNotice" w:id="1">
    <w:p w14:paraId="52978542" w14:textId="77777777" w:rsidR="00B75107" w:rsidRDefault="00B75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B628" w14:textId="68F798D3" w:rsidR="0070692C" w:rsidRDefault="005A039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4426302C" wp14:editId="4605D635">
              <wp:simplePos x="0" y="0"/>
              <wp:positionH relativeFrom="column">
                <wp:posOffset>-890905</wp:posOffset>
              </wp:positionH>
              <wp:positionV relativeFrom="paragraph">
                <wp:posOffset>-449580</wp:posOffset>
              </wp:positionV>
              <wp:extent cx="7771765" cy="1395095"/>
              <wp:effectExtent l="0" t="0" r="19685" b="146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65" cy="1395095"/>
                        <a:chOff x="0" y="0"/>
                        <a:chExt cx="7771765" cy="139509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1765" cy="1395095"/>
                        </a:xfrm>
                        <a:prstGeom prst="rect">
                          <a:avLst/>
                        </a:prstGeom>
                        <a:solidFill>
                          <a:srgbClr val="712A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581150" y="695325"/>
                          <a:ext cx="2875280" cy="542925"/>
                        </a:xfrm>
                        <a:prstGeom prst="rect">
                          <a:avLst/>
                        </a:prstGeom>
                        <a:solidFill>
                          <a:srgbClr val="712A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BBA11" w14:textId="413D1EDE" w:rsidR="005A039A" w:rsidRPr="003150BC" w:rsidRDefault="000D0385" w:rsidP="005A039A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4"/>
                                  <w:szCs w:val="34"/>
                                </w:rPr>
                                <w:alias w:val="Abstract"/>
                                <w:id w:val="3370294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A039A">
                                  <w:rPr>
                                    <w:color w:val="FFFFFF" w:themeColor="background1"/>
                                    <w:sz w:val="34"/>
                                    <w:szCs w:val="34"/>
                                    <w:lang w:val="en-PG"/>
                                  </w:rPr>
                                  <w:t>BANK OF PAPUA NEW GUINEA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bg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9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8625" y="171450"/>
                          <a:ext cx="1095375" cy="1065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6302C" id="Group 6" o:spid="_x0000_s1030" style="position:absolute;margin-left:-70.15pt;margin-top:-35.4pt;width:611.95pt;height:109.85pt;z-index:251656191" coordsize="77717,1395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EmmVJKBAAAZA0AAA4AAABkcnMvZTJvRG9jLnht&#10;bOxXTW/jNhC9F+h/EHTf2HKsOBHiLIykCRZId4PNFnumKcoiIpEsScdOf33fkJLsfLSbZtFFDw0Q&#10;mRSHM8Pnmcfn0/fbtknuhXVSq3maHYzTRCiuS6lW8/S3L5fvjtPEeaZK1mgl5umDcOn7s59/Ot2Y&#10;Qkx0rZtS2AROlCs2Zp7W3ptiNHK8Fi1zB9oIhcVK25Z5TO1qVFq2gfe2GU3G46PRRtvSWM2Fc3h7&#10;ERfTs+C/qgT3n6rKCZ808xS5+fC04bmk5+jslBUry0wteZcGe0MWLZMKQQdXF8yzZG3lM1et5FY7&#10;XfkDrtuRrirJRTgDTpONn5zmyuq1CWdZFZuVGWACtE9werNb/vH+yppbc2OBxMasgEWY0Vm2lW3p&#10;E1km2wDZwwCZ2PqE4+VsNstmR3macKxlhyf5+CSPoPIayD/bx+tfvrFz1AcePUpnY1AgboeB+z4M&#10;bmtmRIDWFcDgxiayxAHSRLEWZfoZhcPUqhFJRqeh4LAaYHKFA2Lfi9FwUlYY6/yV0G1Cg3lqET6U&#10;E7u/dh4JwLQ3oahON7K8lE0TJna1PG9scs9Q47NssshCztiyZwYw+6TDyD80gjY36rOocHZ8lZMQ&#10;MXSeGPwxzoXyWVyqWSlimHyMP0KGolCv0o4wCw7Jc4X0Bt+dg94yOul9RzedPW0VoXGHzeO/Syxu&#10;HnaEyFr5YXMrlbYvOWhwqi5ytEf6e9DQcKnLB1SG1ZE2nOGXEt/PNXP+hlnwBBgF3Oc/4VE1ejNP&#10;dTdKk1rbP156T/YoXaymyQa8M0/d72tmRZo0HxSK+iSbTomowmSazyaY2P2V5f6KWrfnGl87ChfZ&#10;hSHZ+6YfVla3X0GRC4qKJaY4Ys9T7m0/OfeRD0GyXCwWwQzkZJi/VreGk3NClervy/Yrs6YrUg8O&#10;+Kj7RmLFk1qNtrRT6cXa60qGQt7h2uGNpo4N9q939/R5d0//UXdn+XGW5UARXHd0kh9OOqrryXBy&#10;PMsnx1gnMsynk5No8CP7nDo6Yk70EOub3vzf/zueiuzziv732+UWEO5K9sdSAQop0gAGkQIwiO2P&#10;wZtb3/+XGt9IXuC/kzYYPbvWvy0BscuviUGjjGxf5aNl9m5t3kWik0vZSP8QFCXIjpJS9zeS0x1P&#10;k51CgNKJCgGrFDQJFNDbxB3gSsmvNb9zidLnNXSEWDiDK52olFrysXmYPgq3bKTpb3cadwcDTT+R&#10;fS9gEyXlhebrFhd31MhWNMxDoLtaGodaKkS7FCVkxocSFweHPvfQPMZKFVVHudYear1n/UEMLBvG&#10;7+gEe5d+bKblKl4SHi7imylJhM6W+V912b0m4fCychiigi/p1CGMt8LzmoZRH/BODbl+IaC3A4yg&#10;/QttNp0cH4GQibyzWYb8YnY9eWdQroczrAclOz7K88M+z14I9xLsVSotJBZTCUNkFmg4SHmMHv1W&#10;2J8Hq92Po7M/AQAA//8DAFBLAwQKAAAAAAAAACEA8sXux7MWAACzFgAAFAAAAGRycy9tZWRpYS9p&#10;bWFnZTEucG5niVBORw0KGgoAAAANSUhEUgAAAF4AAABcCAYAAAGQHTLzAAAAAXNSR0IArs4c6QAA&#10;AARnQU1BAACxjwv8YQUAAAAJcEhZcwAAIdUAACHVAQSctJ0AABZISURBVHhe7Z0JsDZFdYYvKIiI&#10;qCDgGkQICsguptSEKAiUmoihUCIEAYMLLkgoiEkEESlBEzRqDImpmCo1KWOAqAlEtARlNSphUZBF&#10;NmWRHUFWgd8875l3+k5/0zPffMvl56d4qs6dPqdPL7N8Mz3dPX0XZmLZsmU3Ozie3ywsPIEE21tN&#10;YHu1t38YBvEbwHCvtjaFzcEsnJBRkFBciGklBWyOBKjnaJtwnCJXcjCoYhuQ8tkOBrVT0bkEGZyp&#10;bTMBgZUdrFB9HSyWQPQXkBdZrZCDIw6qw97eZ5dhkGY1B9uQ28uQ/XBag+1DNi8hlJIORgvitnEw&#10;ge0KB3N0NBwcPZxxebD5RG24Q1sZBfp1qLqOHkaya6lmJf3B8kTHBfge4WDm3ALHs7UddUw6Dicg&#10;/xsKNB2xx49HEN7NwVBe6mBKwOYFYQDif+FgBYZjkM/Kme3u3l6I/ERhu+UQeZqDLUjxRAfbKEd4&#10;Bhm8EvkHm4dDoo8i91PKqjYJnadbkHusTwYJ3+3gRJBufQfL4LCztt7tICJ6IM0ddtWJeJvN3di3&#10;mDEZxKVrNYOoB5px6FHZAOVobeWAy2rVtg1+D3v76zC0WHhG/B0KvtuS2U4EV1bCJoon7lQCT1C4&#10;Cfb8nofTyhifb7WF88xqNqo3acWR+fXadiWSXVgNpJNuE6uJ2o+4y8JQg+FBb+P4hrGBbMTF7bIU&#10;rzjh8DfDWIK0zZvEW5RIGQqC/438p9UA/dd2D9DXc7AfHL/j4Fjw7X4QLE+ifQGHWg+o6zrY9HtY&#10;w6bhcOaU6fFWe8HvRci7rPaD440OTgTpshPcAof65Kjmxzjci6+c31aY7ffDOAoRX/E27i0iIhp0&#10;2Wqkk7776rGfanO6TQnZHUxgSTdBm1TA1g4ulsbm8qbTKOPiSB9tGbZvCGMTjFvLqQZd/Aq5FLkk&#10;NE6ct+kXXIPpNmclVlKJ2bWKwxWV6wgLC6toQ/xaoY+APW6GNej36s/tVn4VViD8l04ToN/kYIC+&#10;vYMKi2ba+hCfk44jyk3ajuIM9te2Bv065GK7ZGA/ztu3NTP/P21LOMOHFWa7c52mBPFre/t2/Ykz&#10;3JWA+Na9XrqwmoH/5d6ex5+FJ0vpco5cwGqAusaoraa2k/mtlaF6ru6B3BCGBnIWVgP84uXEagKD&#10;bhv5ucMQx7OUQMiOz71Wa/1rVhOya0vc4WFoUDXbq4SLP19Av7KR8Dt1uAbbc5s29PyRh+EgB6MA&#10;gU2X3LuRPW0K0I9Avoncb1Mz4/KNC3vWwkW/02mVYf3jyH72qO8JZyB8p4NlcPiqgxNBujhvg8C5&#10;upTGgN+fswPPsjoZJP4pcjayEfJk5DnIp5FoUD1isAdPp9DXI3pRvxYRumWfhRyIbIrPKnZfPlCB&#10;VanI7cg9yDo2T4p+0Hsi4vO2LQ0U8F6k/2qeEfJ/KwdGv8u8s2ZayFA39uku6Bmg3MuRN1udjKh0&#10;450e/fo4Kk0KL2RNSHOGg504pwRpRHp/I3wn5XT3UzUhvX5051lV4huqbHOwn2CXIsRvYb8dbSqi&#10;p25kWMAuAfnc7WAZHPZG9rAq/fXOp+ZcR/Wia9b+gc1jobxNnCRAv8tRgWwO5mBfDefshUhgyzoG&#10;0P+ezeqO7oRSVq38F7Lu11GojrqXN0TOl38T0j7Vbgn82s/WUSNqNKLY7uO8BkMa9Riu6/CNyLER&#10;MQGk0XNdB/SwqJBhZ3VQPmY1KrgbsqZV6bp8TrIaRI4DIN2RyOFWA3Q917Me8j7wf1lVatRF+V1q&#10;NZCPgyMKjOo1WFcno/dV4TayE9962alx/FlWVcn7tJVdoG/oYAb2B5BmR+tfO5hXlog1kdZ75BCU&#10;T40KxKSnaHbZoU/8RCbNekprVeW8ycG88gS3wrnc4OyANPHjXOS+1HlUQ5YnOVI7sDjGMwD8N1c6&#10;q9I/5WAoOxL3TIefKkc8uzudRwh/Q/qrbG5B3G52SxUZAul0A7jfanawAyLT0Sb44CQFyLeGtK03&#10;sBri1rGb/A62uRf8viR/q5EH8mdWF8EYr8oiSgBsm9rUCT6X2j1AX8tRGY4ObOqFfOIdymqArfxG&#10;gp86mFN3FeEYbmTLHaT/MsLlSPnWoK/rqAC9s8dqFHyjHcU2G1Ibm5ZYvYBnj2X06MsXipOPo1oQ&#10;nyop0G91sLNgovQwSk9ywtkNg5SrYLrW6nhwPg/ZwmqNbn0x7LQUkPf+LieBTa+D07XvSaxBp12s&#10;zgT106iY+nV5X636cLrARz18nUMbE0FGz0NEakbMG/L+NtJ5t5oX+l18HXkQeattE0E69RSchjyE&#10;vMLm5Qu/SjVxd0GORb6M/DPyHi4TNQuiP+tx5gk/Rt3ONkXUP3Mmov4aof4b9ePorezpdl/+UKGn&#10;IOq7UduDu1L3pcHlpL6eQ5H7EaGh3kf+MqJgXcdiL9SpKkBatVG047fzEGrOCVgaKOidiF42XmzT&#10;XCDL45FbCM7/THBkojeAAvaxaUkg/zuRA63ODpmtj/QPRM4RyjoAmWrANIOD/SYy+qnVRwzKXG+m&#10;A0biP0B+YDVgZ9Q2eR/yLi6lwW9afZDXOb4kD27m6YfdRK+jAUmeRLrULCYc7RoV0uCXji5C/G85&#10;2AlZblNltQi2NCHSOzDZIIMq6qDCn3O+Gdj/yS5FiD8YSSNQJahcNluthnTpbYmwxjL/w2o/OGcd&#10;mlV2bRzdCfmowTX2qOFTHJ/G/n67yOc8Sux/OuO0JfJJq9JbPbjYdFbGdW0fY3f5l2c0NMDnbLsn&#10;sB3r6EA2B8uMOpBB9CI02MpRvZDuLvurEoPvGvj+2MlqojtGEPdmpNz8JmInnN9oNajSVxB/os1j&#10;wfdAJ1O63n78JvimHzBhkU2rlcHBnFIEps2cV4Cul+utOD1j3ynxvQYZOxZKfnr53iMKaICtNfMB&#10;2yFcG61REr1Yf8/hhPPphDRCP8ybkauQHyOaaXIC0a9hexlyGCL01pWocujH1cggaUzETWA4Bs+s&#10;ZYctBrOcz0SQ9vcR/14WdGQHVTajusdrhnCG8nKwAj3NVRDohyAXOXyisxsE/j9D0vwfwjriG1kd&#10;BP4vd9nnINlYP/pHcVmcDqQEDgajOglOk20I9s+ONOqOyEVWxxKFmlGdfNQFv7vVMKTrHV/NXM/O&#10;BEQ7WxmN4VmkvdDhBLY41Wyy8a0a7A9FoNAzTdznkH+xqqeyfp8xVypASQ8EwoeSS7q/NiFOp1Dd&#10;HjHxf4SPIVtVwTakiQELq6nCbDUIobx31baE/BwMMp2Ef+qgwkOnekTvsTIifKptY36YC6tXkldm&#10;HPZPt+csPWU2x16n+tiBdP+mTGvQY+yKbbMDdfiEmQZO25rjHxB+h4N5xEBIkA0aU1DWYTqyA+On&#10;po/gdKnrXbqDkflnHKwjJnoRHqlc8RHu6M74PpwuNRilOxiFn+9g7dievNkBvtmUSvQdHJWB/XV2&#10;kU9xyLILp4mPsHSWCV8ZEUKRDqoQPVQGv73ge63S19hcxC6qSHMSai/4xkg6GcdtFH1tRJ8HVKCk&#10;OwzhMyvfYZcO/vdE5sbmIvjeaLdevya4ntv0J4/jufAW+/YxHITE4C7bmF3I9uSIHAN+P5N/jc1F&#10;8G1NMhyHfEl3ilXl0f7NYIuppyJyD8b3EOC0b+VbQT69D5sam3ohr+zLJQK63tuDDxibL70aVFZF&#10;Bl378q3pSoM9/bAJj32xwScac2wvsEm2zzqYQ8TGyBFWpdeP70ts6gSfq+W7yEJrPg4+6elrUyd4&#10;RJ+NsClA7X7INTMmlOYTkChdc13YNRgtBNOrqpiIS3NfS+DyQnxiR9k812ZV/GhM21ptg8O6yLes&#10;So/LRxAuTkivYa9Hvxg8xFFpng22L9pWhPjT7SrfI20WakmOv4RxupaKpFmn6Ns5vwD9vY5qQfQL&#10;Kq8KfM9wUOHOzlPiso4t9OrjS4Ou3rthY7E4Z9cal1DMYW+Ci8ZJv498BNHMqN2R/ZB09Jpgfz/y&#10;GURfXn4Puc5Ro7zGxQb46RvK9kSJLnxLap0mbHshk7+PDoBsW2cG2+ZIaroMhkTqZu6cfkvc6UjX&#10;m9H9nLu1OWPqVU4dUKMQJ9LzpQl2jQtM97mnILF6h+c1sKAf3frU+cVse6crEr8TomGe2dBdhIwe&#10;5igOmxI7I5R1KtL60mImyPAGZWx17pC3egVg4Xk2zRdOuXoHxAdsmgvkdysy1YzCiaGglyPq5tPE&#10;h96pJ12QTrdXvTt8HXW6+TSzQuHHuRLamU8h+sr8OZwl9f+of1+zwvU9iJ4B0Q/PVt+J/I6zeNRA&#10;U2DhmVRMHw5plFyzPjT7Yxd++L0DEo/zOJPDlaXpwu9gq6aPuvpjVmQNum5IFxP8LtuTEPlJNMtX&#10;touRNJFQoN+LKK8TEU2bGPaJ+GMRdl4zlfdle54Pzn2I2pgfQJ3rXJImyltluKyY+M5WdVBdWt9H&#10;rPCwU5rCp48rhR4GZ9PKHDs5+ZGC+mxS1Snqprb+h9lM9dRd7lB5tX9+hGjemb4yi2/7VwRUV0Sj&#10;maq79qG36b7coYK6sk9xhTV9pjgqtCKhfWBf9CWs9ukU9LGfhj1iUCE1jPUQuxtpLTv1WIF929r7&#10;qH1dfrOeOftvpAK6L15E+/fRcyUsMdpX9lmTK7Tvf2Tz0kNhr0B05i+jEsVla4jbGdFKBdF6aIJN&#10;P9uZvvXmhUb9ni+0OjXkobe77NuWGtfzfGRvu2do34nTbBYdi1faPH/IXPdwfRV6G9IaxMOmSXzF&#10;nRgFPw3iTf2uTfrto6wZ3yipSqzxNQTK0xW+p5MmiFJPvI6Jjs18W0NkuCsiPm1TApv6AgZ3ueKq&#10;PuVs4ZBJIf23nVexd3MSyOOvomIDUf3ZtBoO2NVfouOQzc6bGvLSW6JecgrLncWAUTb42ge+OlCz&#10;XOnqB8y6mtHvQKZd6iIgvYaBbneWY8H3I06aQZRe0nSsBo39FtF9lAz0gYomIxdHwClI09I7by/E&#10;6eep+2TvegdDIZ8LnHUG9vR97KyQl3r0spV0RiFOv9r0bfoIOm6a4XidjqFtwyBvfSl0pRLb1IK4&#10;vgOeL/g3HzS6lFYGaoK9fwGKKSFfzcvI+oyaENfZmU2cLtqruCsMXwWHBBchN/Y9vJZVnwTsg1Rz&#10;8Rpg0xWhn+NkZ3w8upqyiZHoV1OXpzh+bpDv0UhxBA37v3JAe8eGdOzw0wO3uCRaCxz1kZK+tkpj&#10;5SWc8TWuy1icp06o+rk1RfYNyBbIxPdnsvtd0mkA4OM2BehqVdQnWydJn8zp/r0BsiXpXsVWA8Qa&#10;BNbDUG/aWlKv+EvqgzRfcDmd4KMFqbTf/TNDcFAbXTv0Tps60VWG3xeRW1yXJYeybvcJ/3framvv&#10;TTBNrlhqKEa/5v1KC1GUIIm6unVMy2197RBO5+LQu5Q28T+MGvg2hP7HoS8xlBMTRNiqzyQD27HU&#10;R8PDsZ7dUkIZOvkrI/pF6YNSXdEbq25dEK+WjhZWbN+6iYgPKthuZFMGUXrgqp9Ci7NsaXOCiig+&#10;G4iYB+Spq2U7znTvgSVOS2PrYBxi01whX30sm4H5adjr+V+dt2biNrTPS2xaBONXkJt05diUQVzd&#10;S5dmH49CnAZgNVIk3zRhcgZitSu2ah+3HuKj4HMDJyi+FSE88X27icpDNGr1eUTNy+KzCFdNY4nb&#10;Ldti97cvGi102v6szgljydtRsP8eItJMv3Hgq6UCan6ObIeMPXgiUixb9jrnc5QUR40F1wfZ0ei0&#10;I/zxoWlxO4Z0OoiaDCIGvxXju02VRL/4cmuHuHguWV3EhbeWLBPYY/UigmMns/ahSikfQZ66inZA&#10;brYpQI97OUHduqZa/4R04rWRT3Xvj2FGUUXF5HEN1nzLtuJ+TwJ5xJsv2+JkRexxC7S6iBP9idUE&#10;Zq1MoPv65FPSBkLeJyNHEYymINXTweq9VRCvka0LkOIVbXtals0n4ABsSzJAQ947uFz9qlsfumLf&#10;S/FWF3Gi1reZmDUKo3v72HUa5wHlaOit82BC6xlDlNrnXWlmn1E3AMpZ20WqzFZzHJuavZ0H/oNW&#10;E9g2dly2fPZSQBmvRbr6x/XvcXrfhPFJ39s2wX6N3rTttiRQRqxmJwj/nc0JbNELanURJ9CctAxs&#10;L1FcxcLTbJ47lHOcC2lB3DfsNhbci5NlselhOe8ujAT5H+aiVFZrijO2rynO6iJEaK3lu4ka/XRX&#10;HUVxFbK92ua5Qr7ZMm1NiHtw2cLkVyvpfuEsEti+7Oi5Q971XB01Q2P1+BrMek5qpCp9MpfAuIET&#10;ZoMUnCL1CkYXKVvdR/d11Nwg29YQYQ1xYxdHKEG6WOHH2QToqv/YtTomhWy1LFI8Y9i0+uIx19/T&#10;Focro+cPaX31gk2tgYCw+io2d9RcIL/OQQjifmi3iSCdBk1a/UjYhv3nkYGQnyZExbcCbLmqF1oL&#10;0WFX40T/OKZ8qyNSS+cpk8XVcSt0UrKlgdF7ey8ngbyiPV2COK6kyZ8tJN22yiGH7Bb/0deMkNea&#10;zjbqCWmd2xps6l7WxZr/37lRcPggopGjzWyq0cHP2tboH3LcTJBPfC7ZBfHp66yhkCb7XyQCm0aq&#10;5jKhnby0ulSjCXtHa5kWorXsnI5lq7VYBEf1matDrLTYdbZwAbpesWee9EkeuzrLIsS3H0wd4P7d&#10;KlUOeUz0iXMJslGrKX3ERVg9lKV3i1ggAil2w3ShB6q+c6JZ1u57wK5++MbZjgp8Y7RFNCnksRnS&#10;N9b5j3btBJ//snsCmxY5nOlDGdLru7BsiSZ0vZy1unqJ0uIrdyF66Zz8F0ZCrcz4QOkey0NkLeJK&#10;E5Z+RPRMP2fy6FyzhLjieK5OOnG32S2BrXdRr3GQXt/dZC910pG32CWDaHUV61dwlk3TQQYfQtT/&#10;UJwvQpz+5UlalbgGmx4oR077xkhaffmXdaDVqDwkVk9gq4lWJzsqge0MmsIT/wJJqtllf4u03qCx&#10;ifKH2kCc5h/pWH3YptkgM338rfvVxexMsUlEnMY2r0CyW1CN7PBVRNP75DvohOCnvpvOkf5R8L1h&#10;zAFXI+FJuOrK1KJsWmiw/T9GGhCvE11/Nt1Cx4R4jSdrpKm/9TINZKqvivUzW1yKogDxz0ZuQoon&#10;YUVAdYcLxr0146oVwXRMstUj5w4FqbdS/1ZLY41jzy5Xg/rVX4poRH9uJ4KsZhphKkGeavrxCxg/&#10;XQQ/3QV0DPi1lFeIWhIo8PmIZkzpX9V2L5PQjQbXNTtAzwitH/clRG/Omnn2E+QS4jX4/j+I+pH0&#10;f4mL/zeJHdfUaY2SfQL5AVL86lwQJ65H6g/SNiCLwZ1n+Gu0Sf8lS8+fuXc/DEYtHiqhAyUO5wqf&#10;ywvKown2Uc3rw6td1AWxdL2006AHjN7m9CDSRNIYeluR0T54X9RCOwDTknUrzwWueg2zaWkPtWfV&#10;1v8LtnOfZjdvVEfXVS041f0o7YujVzzYAd0XNT6qvmq1+bVz+tcoy/MK0i9Ui4epLvqVqm7qDpnm&#10;ebViwD1Sr9R/4x1WU0ytCc3HeftSDNGRrybY7o/oH6GoLJWpsqlD/z8xeczj25P6Q7TkyyeRn3P1&#10;JdB1wHQL0LDeL9nq3qsWlcLqF1FctrAzuubzKC+9tK23Qt82HmceLCz8PxSCKrud59PwAAAAAElF&#10;TkSuQmCCUEsDBAoAAAAAAAAAIQB+NmgLtDcAALQ3AAAWAAAAZHJzL21lZGlhL2hkcGhvdG8xLndk&#10;cElJvAEIAAAACwABvAEAEAAAAJIAAAACvAQAAQAAAAAAAAAEvAQAAQAAAAAAAACAvAQAAQAAAF4A&#10;AACBvAQAAQAAAFwAAACCvAsAAQAAAEn9W0ODvAsAAQAAAEn9W0PAvAQAAQAAAKIAAADBvAQAAQAA&#10;ADQaAADCvAQAAQAAANYaAADDvAQAAQAAAN4cAAAAAAAAJMPdbwNO/kuxhT13do3JD1dNUEhPVE8A&#10;EUTAcQBdAFtwAMIDY2wgSEjDBUVAAAEAAABzBKoWnwAEQoAAAQAAAQHfuAAeHYRXYPhDEADFiBbt&#10;zSKiS2d1pYtMsyGbNFPQSFhD2h0WQxSgOj0ENB5g/FzEIoqcPCMgMyDGnPf/cHxMC8UiscN8rDCL&#10;8mxpFpNxyjajrQ2LcBT/OHzVvjoSF9yRaNIkLjUgMDH3K0lNkQAAAAECDVHbB6FPUU6CiAAAAAAA&#10;AAAIURDmGUxRCGINmPn5YhRaPTaFxCFZCBdEAZ1I3ogrREkzSpskLE0EFWBr2jJFndp10CpJP/Dm&#10;X1yBIgBAAC8jsBMh21JsoEhaZpbb4s7lVwyYQQAIgbuREADMNMwpZyWy0UxAH+cWOn8mQ4RIH8v6&#10;AXwWCuU4k6MDCDxUiaNG6DiGmn4a1QLYAAAAAA9AAAAPgrgAAAHmbHhomExsF/vJUbOsb2kQyT/0&#10;bB+D/VFxIji48NMkRBoxuLF7z7x1tNWtQ+kR0CX4mYkG20wC1AYrbSkXCU085b9eE/EsGcmneVJh&#10;/zXmhc3zsYSGT8MZMWmYT0NGiGgzQ/LBuHjLAincQPNaE7RSrZbZQYmo+IaA2TsdSfgAZVHaAax0&#10;70LMSd1wU4jF6reQGop4dHElGY6RMnVlsYMrKi6U1JSRBUjF3j3lJ58+3NCJnRKyfweq8mZbJ1X6&#10;ZhknmANFuS06kfUOvKLqLbOtyB4GIQWhUKapDddM8i8rmRf1YgxcaRdCqO9E56OuUEAHrEmcydMg&#10;xaCpIAtJOXptmnurQhOY9Jo0D99xoGwBTL5ANYPm1Hc/G/XGLhpWd0xP7CET+qFtEg5eDEmDc4kg&#10;ZTUhCwoIcbI8SzPPSafLJp6Vv0goRDYdEVRZMwLYTHHPsBYqQnUCWloKERIWrSkAymKJ/kLBWpFd&#10;oBsva68CiFDxKCTYZuiicaKlXeQHsz1Qz18y0PXp+cigdEjVBIobFMIybDHJaVaUkzEyeE2OH20m&#10;KhqimWYpCkGgaYIAATVc8uqcaBC9jKnpyBYe2Lmy1JUPaLO6GMBGsIPMSCAyyPhVZBGBE+JgXUxr&#10;Kh8QZ20vzbInkgCSuX9ZPQQ9GSqzl9EqfrQ0aNEjqJE3QYD+pkbL8RqeOxiaPTM7S3U0Dh8oaigq&#10;ZYwy6qgfCtb2IWWeYXCQ5CyzDLuNNHGTqdolNy0+lbn8aFqUs+60Yn9TfEAIVTx3Bku/dcq/mj9a&#10;IArfYyiubEkcrQO0sG/Rg+cnzXICKs2jZeTjLr8MZfkbamiQ6ImTO1uZZEkGe8PHVvspf3erQtZD&#10;1hgtV+K3Ei0Zp8HEj67pnW/tUtb1l49d+m9BJmNjUgheyaCmH96atMSb5yssVFkv1VM/2tc7ihXm&#10;/QWky7zgyWhY1vvHKLShRy2Y9s3/KVwKf0M3ifWFKqSCqHdM/oMLsQ8iYUQv6NqUsxFe1Qq+cAYA&#10;HgAFAAcAAWBgAAABNAAEBwAykr/xLAFRAG0Gq47udCCTOpEJKN15OUVGNyhtb4SRHKcRMaLefiFQ&#10;xOzCOdgEGKMwCAHyZFTIlo0ZXypGeHxUAURjRTF5IMYii2QgDIABP3yZkcSwixDE6SM1WjZ011o1&#10;MaaxAq8TJFJABd9KcqikTgsXVrPAAAAAAAAAAAAAAAAAAAAAAQM1yM/+OMcQwsLDbIMg8PCJxPpH&#10;iCIMg0bMiZBvsgDL3mBJiIPhBqWUJWCxlJ0Y3+vghEaPQhE181EtNZy+ePR4PPNY3B4aPC/f2GtQ&#10;gVBXHSYii1EbsYaHotJfRKetbq2u9OeU0NGUpKMYowOFhIEATT88ybBJlJ3JpOG9kzwyUTfsEktN&#10;iY90UKg4UOJj0+2cUWfmYkCcMLDh0HWmxfee4tEOIw2ChwoaVuOIIo0ZBsuiRMHfTyiwsIYRINFD&#10;+j98vfjwoRhYVBRLBPToaPDqNGjbba8QeGQ6JK6K27QsGzjQsJNwwiDCJxYemIWM5klRceKeApbl&#10;dDQBG01Mo/+wQWaeMW2qk7yceaJMSRCizTLoDAnnpUletkShT6hLSTybScbbL1otx4WHxYpGmxJp&#10;jQTRwyCbBVt5LHjYKE2Wk5XcykEiFkOFxBcaOFDRo20ba5JUCyXMbRhE4QMyIAX0mnyWJPa6RxG3&#10;tAUnQgd8qwkbOvacEDMdATCxpLqlIvs+hgsRhohh85ombqSZD735sidZYbzUGmd6wm2zfeH0JUq5&#10;B8cJFCRImQTp0ZRHGwSNg6k568YRQ3JBQsJOR77p0QqPjILTI0bkJjBCy2GXvY28GZ4iC4xRsGUa&#10;JGz6+PAV0JTwqdzUTTGpRbEnlfSH0cTEkmLRKWkgsPUzxI0VfrcIbPIhIxoLiRI9vk9QQCsOo0el&#10;LT+n43n/CDWtBYLT1h0oRR9i5xZSm7OBql7EE2+trfxXxPO3VayflVmmveOGF6OHF0RCcN3lGcWF&#10;x48idGx/Fg348NFxRZE+Nr4RRcZhY/ESeNn04IGOHqPkWdOSYlj1Z9FxHOi2RadmggESMgzl4/0f&#10;G/pgMJGNrLbGu4bF9tJ91vrQnuxYbPie9uTeu754QKvdiVaLMXtSl8M2y+U5UzruwgdyArrWn6kp&#10;xoCGdNQNoyvUmKqjENjCRlc7ObathB6jxZ1mL4niq40IJWkIzaeb6U9rAARae58ByS9CTTb6GflJ&#10;qLtVy7cKSaNrUn/egI+BDakq7GsaxiOlZFq0iqt13pQ8b5TS0nGzMSFYuEtarr6l0yHaxs21JQkA&#10;X3StW9z8b4sO6qJGnsuv99aZO6VXuTWrIbce7OaFzNABNzG75v3Cz/8xRDOJ2PAoix9u/dy/xImA&#10;x8fs48wkT+QmMuXx3N/N/3ufuxlLAmjZBBczI/yW3DlQYsVkLo3qfTZQUmKJAhcmxycta5So4ooO&#10;NCZIy7Zt5P368JFqK2b02p5cIU5qP0/qILN84QWQQCGKW+t8VWXDokAIVV/3k0UcKihQcKsFntWm&#10;lqqJYLZ7efmN9fdCWvQrdnFk9a1pUzMpJQAknQETabU1o8zs6JB/+YU3HVWM3LbJJtfHWRcmUnFO&#10;uxXPZf/1IVEzerASpP/BYRphcWEhlrG24eJmSX6htPTbn3Sh1NVv/2n3UiRM9q6pY7mOUu6JaEsl&#10;0KjZNmp1MVgd6adDgFWqkoqM1yu96TkcyptpVqnADXaaYBgJr65SAdEttlEir+f79b6lVbq17C+e&#10;1tLSbr27tS65aha0j+aTcz0+3qsh9G57WfdU65WxSl3dZp65iJkVWNrP8xwA96wstIcWm1l1xNpa&#10;dUUYyQJwiiMOKLUu3dKYuu1sue5SOquMxwyOMxwyImMGtxJ55gWU29lMUB8iAKwTUkASwCWCLlim&#10;6p1J1r11R/Sstt2bPadVte9U6lMVwA3mXg3+Zr1X1k68tV7p61t6dcGEaYXYRphcNn+y2Y22FAZi&#10;MCtodyO2BiFzk+kt/f54DFQKkePJMVkyd2RJsGL8pnUhqXAkREUHN/L6ZVUXe+PRKNmsjt+hRbla&#10;yVAgjEgKhu9BIzwhpL9Yk9AfeDlHXQaIQACZARjFhbTehZQLNNy9aQsfT0up6XOiYc+REnJ0mJnj&#10;l07KXxfZkwGKVrVUrWr6re0sUW6ueMf7NaJuL9IC0ssp6mLWFi3Wvt43FcsTL8tqoxNyXPFnyrWN&#10;00XZRQTO5zLZhIxWv15I2pywSbv9IVa2LL8e7I17WMwMbKoq0q0TnL0I3JuhFiJa9lpsCKTekyhI&#10;7cXjZo114IHVauGANiNiuyjFO72tTN7+4kGg6xPhcSR99xdjce+kEE3LSitm5ovpxdizE2vFZoqV&#10;jEx0EDieeVZleR6by2tn5q6yNCuvutt7enpXTTPtTJ6fsnxsJDEGNjaxt7LTc7dbwFRykyQDnhoB&#10;oQiWESJQqrGmRpE2fqmH9qIWxblSoxSZIcPCQHQhDwkA4QnTo3Cihsbeby9qY42UPvJMD1dWfg0Q&#10;F5nQoi0vfMWiOA83gAZEBZEBb1oKoTII9zPTlXNwqgx+3nKRbuMGARAxczZi2qWgK4ASe6zRZulx&#10;eAS3tT/XtV18T3eLzmNWAHEMVgBxDGi7ULsutmU45qtCUXZcyBmMoTe4zCaYgR5bq2ytlMBZEgmS&#10;Ay3NpqSaC7FVjo44lShoKSVLRYE6NXttqJbbbbtvlGx0BWN6GPn7JXkzPWq56aNyAygjZ0n7L7Kb&#10;pL7fOZaLDlJO9q8kwO941Vm7QGyDp+wZDO/nOAc4EoG0Q8akwd4y5ZHJDGVk0Qll959qIAyglCMo&#10;yrjbzqRVtDMrnL7KZk74plJ6/k8n97UQNRtFHHEiQoUxgJLVqAgwLrSa/3qdD+uDrIuJb/UAXQDK&#10;Ayg3ZA966ljtJOlWtM0Wi5AsTynnxFtwTTHSQd3/bazHSr7HiN16Rpp0rx7XSdX+Ton9q1pmZSmU&#10;oK0KHF/R61M+5UDLHmQIRh6T3x832zzjJALSYp9p7628VYm+/60hIDSEgFHztj4/Uaa6m002ARAn&#10;ZbTFBZUC3i2mVVlh0mRSoiBIuvXq4CIL0/AohHWAieWsB1UCOWtVu06E34bTU1VTMiyCICc52a7d&#10;sn8esdm06UaUeKREARAXLE3cticuj/+t0zsuU1tdlpNDgclgc8CNwb6Spxn873GzaP1jNzWDIYwm&#10;jCIiBRAvwgplpZrCiEnodAW7bIiWkDEiHIcdARKrwyVGt3tt8LZcnFPAqQ75B1gPcr2BW22NDulg&#10;Vi6GNuaJ7k8lKd9PGNhO5dtJOS1ZXl5S/JxzZbDKZVT4Z+64qt0i103e3d1vW2rY2jCIxt/f8oZM&#10;X9Oi2Npj1MOUJixORhOli0YpnQZzyZTbFZlhtts9Ho4J4eEITY7liji0BMRatVkPwTw2MghEYhQE&#10;bEB+AvaQVLwgFKWAA/9XQHMAT/xA8nO05cu1SnMAYuWLuobLuPviYnyJlzSuSILCacGhUSe3ML4c&#10;EyCEIT0PpHI0tEJ/s5qyTNemZSgcBe+YxBOOtnZSPrdckN0T8V913GicycAzGKzO5xiiEy2vPCfR&#10;CHhZiMo7IrFjtGVz0CKdaY7BO6lqF0OcWCJmvoEfWTKAnVnBKKSuT03PK/zbQtSscySJ/sTLbxK1&#10;WUxQlkwsmHm9bbGhHesKpNpsdAVIfF4ZH9NZYdFfCEpbTZU9xbBoniBlsR4hDJgDkYrAJjFcLo/m&#10;IAGeonV21qbQ8w+rrbTY4sP2WZt01v10+Pb0oyK6f9nnC529raM6xhuiualbtn0MchCMSTjtE3CZ&#10;P3E3DrcmSJltb0mVpdTgpc63vquWLsVLtk9x962CRiliuwgsTFqPe+c3DVPnK00pAiYQecdtiBHB&#10;sB2Ku3RYq467HqZ5dIl7QJDL0eJC0Y0xtx+1QJnlsqpae+l8fJ+YjMSpbjQ1Wk/TFLA/4DUwCf0B&#10;PL4EFeXiDD+pv5G3VOURA0g8hXPUaBiT9lUe6zimQ9zH/0DKfe/tyElms6Aqyc1pObuMY9Hsn4jn&#10;nZWwFDOjmEh4meiH0eZPjGs87rFnfDHDcIE6vP/zNby/eCA5fzN8gp5e8FEbAqeXu2pbnY5JcUCJ&#10;i5MT8cgrEyzdjkNEdOnoOJmn9UqkWVAX8Kg2w6IngAkEMiHXyBo4ZFBE0xMEbR93NkFkCwCe51bd&#10;aqaY0StfWcpUdhTEi7suqXaK7gfzJDtWirxmnl2qBlM41/0CLfa7Xuse6jY27s2fT0ppubJuVUrU&#10;U/yRMdNBrZXVqnw9YzO+VbWtJkLV4v6+1m367BGEjG1w6ISEFG1k73WI3T49M0mHxRxCXyZm0VeS&#10;A2PrVn9b5pTIFhYpi4076lwtxa0mC06JSNSqhaGVSzhGwuwEOQiErwswrMtpNtCwdttv/CL4VSGh&#10;tqaHTfYv+DTSQGAZiqDjsIttEqfGb2aS91zSFYYAgxfxyDB7NMEb7yDFfu9x3K6ZkjLE3mXGBdan&#10;60rpL9XD6ag0YzVn/5jAdK4kXN5SxtY2sts5ERlKybVS1ytTFDfq8hp7DlvtMeSaQKf4zluRzkqm&#10;SWWeP+0mTtpF0iGJIpOpLtnIQkynycXobj8BBdBqQzSaBLYgoKo5JSfu9m/U+7k5mFD+nKtuVZH/&#10;CM6LrwyHMRIWa1IRzXW3qW61M0xIlzLLI8YVSWP/5FaMtacmnrYl9kWEyK/I6obLb25csu95Y/7m&#10;W0Ra0rE4kIZaUJmdHe5x85HhUlC8r+JBjBDqyBq8Rs+3X4271GymwfiUMtXuqOt2lrWoCxhVGJ6l&#10;P/WXzkmzcEYVTSH0How7j+5zfIR4RlJc2UY7BthACpIkCxGkKyepVDegMaCjYg8CITnXv7WzmXkw&#10;aIuIox3hVHMvW2KgE0m+YHiA38ZplmHGZNLZLkczmz5v7li/ak8u0u2d9WzLpPdjDmJqQjXSawSN&#10;1u6ZeSzSdmurdWtJONdSZM+d0o2fJ8jszo73KutXa91OZg6riANQC55T3Uv6PfVmRViZhJASfcTi&#10;d9pnanW2xUC+TzkU52dUmgdrjcSmwB/2u0OrVu+9iEAYhAGHDo7DgyPKAaAMZCLI7LqLWhVIcIbw&#10;stNS1gjQvCFGCCBPEgeJA8SAYGvQPXv4yZJZvr1e6alqU3XPHsRzK1CK/jD2yXuZtms39iZciplb&#10;jK/RAA0AHDAYicOCxIS65kOKxrYlxG/pVlyTo9xjkB4rCTJkibTEst98hOv7eT+lzJyJEeoZYNoq&#10;Oe4c3WneiGU9SSwYujUUAsc5FCOxAAyADDAsWMImv6Ai8hRAKxepZYp4GvtaAEB3jAAgTz0IHixD&#10;F1n43SivZKvsES13YmTt2VzZqE2WvuGTEdkJtt+x572WatNLXUfwIwcWUt1StHr9xqHRr6RK0gCI&#10;DhSIkZ4pvZac7X6sZe9hIzD8BwsIjddE93TE0zE2XNyZ8v7OIx4XfL3ITuQXsxdQKqkkIu1oRaCL&#10;YYuNpLKS7mZLWgyZIjllbi3+c37ySVmW1Yol/+7+j231osEgSIaBKsBWCoKsFWCiBI3KTds8oTL3&#10;ECGo+ka+oe8WxFhE59zbFhL5N0eacpcR75FLltNZ/6xWW01n3v62NUpS65C5shJZeu3J3cJdlvX3&#10;e16xq2ESJl1I7NUvbHv/x1RItZ0vejWqrJIl6rxmWMYsqJJISBezNTlHjCiPkzE4kXzP9t41I8tp&#10;cIkkhQWi+f8mvdbOokkhQFetgYm63KmMa7qdxAVioG7uvW22xs3j7PosmWk4VYaNubctKJaJ6fKZ&#10;MTb6j5tyt7vbu69bY32WLdRLJUnPLu7r1ttsbZkVTO5zG0YRL+MsvfzQiQ8z2i3/PR6kxcsOW3kS&#10;upbWMJ5tEk85c5Fo1avWq46kM1uiNofFoQmWhlgboi4QtvViQc14htOLaUap2NdKz2yo2dmt6t1p&#10;JkJ+/zsPaxpeuNdOjMrLGTDacHuGRVFVrixl722GXvMcgxXJMzJPePx+ndlJpNrXmCK9IucWMTyG&#10;RKZdJEgMm3xl9A0TwdoEIQcqcK+GH96SK9m/8Sc/lE/eu7dquRykkPi/qTSxpQ4iMRUQxmKfAzAg&#10;Ze8wJGXvzROt3q07puK+qOpbpGkMcgFFLZzBykoA5XMyUsWRkmtWp309rh0Al3E1wbQIO2GNlnrT&#10;6qcy/m8Iqz89ryanxSFQr7lJEVJfRfthY773zU9IC2DIZXvGETZ2nuypbTib2qKSVl6JEM9Eui/a&#10;jKpeapCJ6lh8E2pxFvIVFLxhVsYQDstCjt+Gtr1Kt1atiwbCVEZqWfh+iuPeRaSr/XL73m1qJZ24&#10;TRlCc+fbsq3uvW2NQSQAAAEEAAAAAAAAAAAAD5eGxrRDYAAAAAuhsAAN7LiMYBYY80t4AAAADYqw&#10;AAAAHZSAAChyv0YDgAAjj4uhoAAAABAAIABGmA5ng6UjgAB4nH3yyAAAv6Tq1Socj7u+sLAWgADM&#10;aMUUAP5S6pgAAIDHc0uAAAAAAAAAAIiOM+wABVkrRcsAAZy2YAAf3UMqahiOO+uwAAJE3G8UrYKA&#10;gIAAACAAAA79QAAZafAABOnAAADDpg1gQAB3gAAAAAAAAOOKwAAAAE1QEFgAACYH5gAOAAAAHJxC&#10;RlduTNUFUBRBrEA38+E31sEthAwAA1OAu5hxHewAEXkHpuOAAQAAAAAAAAAB5Ui0u/K/Bha7QGBI&#10;8ay5hRQAAAAAA7nAOJgNYeyry+Nq5LSE6BqdKqogAAAAAAAAAAAAN10gACmSAAB7qmAAAByAABIV&#10;R8LBAAZlWkr/AAAAIAAAiIAAAjzGxj4vqLgAATKWN8EJ+t1KxwAAX655V4Po6Ag70ngAAAAAAAAA&#10;AAAAAAAAAAAAAAAAbFWAAAAAAAAAAAAAAAAAAAAAAAAAAAAAAAAAAAAAAAAAAAABZDQAAk/dkIYA&#10;ACC+AIAiIAABv60AAHZ799jCS1Gi6LLKIAAGtWAAAAACFqAAGyx8vEsQE9TMSShgAAAAAAAAATEB&#10;dPIAAKibaW+MojSkhsCrUAAAAB9VCjaWT1foCw+tzWOXcI3dxhgAAAOQ+ooK0WOAAEhA/o+prhSo&#10;RwGbwGACwAGwA4AAroDgsBAAGore2n40TWXBIkgk55iQAAAAEybrcAG/eB7agZAXyAAagAkACRan&#10;AAAAANx1PHQXz693s77MnYGZjcAG++TF28AABnUf9aVfqTAG8JyqlGg9VPBOJJyqgAAAAAAAiEIA&#10;AJQqgAAAAAAAAAAAAAAAAAAAAAAAAAAAAAAAAAAAAAAAAAAAAAAAAAAAAClo2boAACqVv2soAALF&#10;hbCMAAAAAAAAAAAAAAAAAAAAAAAADpNVLhgAAAAIAAAAVa2N4AAAAAACNYeAAAAAAAAAAAAAAAAA&#10;AAAAARh2hszzAEk+GAAAAAg+q+oG8AAAACeih2klTCpcx6XkNKlQAAAAAAAAAAAAAAAAAAAAAAAA&#10;AAAAAAAAAAAAAAAAAAAAAAAAAAAAAAAAAAAAAAAAAFdNUEhPVE8AEUTAAQBdAFsAgCAIAAABAAAA&#10;PALjEEsABEKAAAEAAAEBm5rXBtA6BAPzzoFClSL44gK8lR3BMxO0OHw6iWzrmBJAeTJ1acyo+JxF&#10;ZKVT10tFNSfQMAMy1LgAAAEC9GiZBo22RBQBqHSVsD279BnMsjEIgvRn54cKQQ9oiOuCgc9o2l54&#10;qeu5xMF32TPKX1yKUSFmfL+g1Oicn1B2cDP4K5FFq7NFDT+E8nn2gpJWjDk00dLkETXUgWykoAAA&#10;AAAAAAAAEdnI0mKtFhP7u4PR92/GPtUP7WTSji4NdSUtMZOxJ3gSfocodrBEmHzK2fRJkxmcmNhD&#10;ky3SeJufAgZadgsUkymuQOaQcNK+GmrEpPA1HVtbqERjerJVYKU6YcIaNwLl6g9GJsmtkkBNrIrC&#10;bwrwS11xIJVktThR2yEmEgoUoxUDDqCki8RqDEO/MjHQuiVmj1+JIAW7+fSlGVlnB+y7ZSXMoQ3c&#10;lYqam4EGtTk2Jor1fUELuRrDbi4N8IIkXVLNT8Wx0WjxWCzjdO6J+EUFoQ5wn3L9vHkDSjc5G8H7&#10;IRMlY5LNpvaUC1w9sR7BPqXkSbxJNzojB8L1scYT2i7Yxhe6MCmFokC4qH4yDokGYkCYUDoQBc8i&#10;60v1HnMtGVCrEig0tQvGDXUFTfiYhFTetlmIx6qGAPgiLcnnHWm0f+Ej0SJKSfrOxD0OMrXOaBCy&#10;RtlvqVesUKj+0w9En5KPBPcVpJpHXWb1ZA3fUgxEyFEy19WwB61Sv1FmkwjKVkTFEEiCALePAwct&#10;ZuNa1j0ARUOUAMTY2Yxq1BeERkzvNGm25eGT/SBYZTxmNUj0iPp/6jSEpLZ2YeCb0uKuQFoT5LxA&#10;eNYNlxkZc0z0TICzqwK7m7tyF+dyraAkAAAEAAAAYgAABqAAAEbWWutfmda5o2lGlUjA/Q+uFX+9&#10;OSUIQR3CJQLiEz4T+YqmCVjcQkqzACAr7jEoSohFCAJwCtGa775TKNRjIpZRx33RYnGwYDgAAAAA&#10;AAAAAAAAAAAAAAABAzZ+ErxhLAQTCCCPBBH4wkIMJDjCCDCDiCCCAiBiJ3zgMQOE7FCYmBMrAltC&#10;0IugQChFVB0JBUAoEd8EJwhOCWMCBUJpaFJWiQJa0IVAk/AiGBJqBMjQhFCOvErhHVCOYEj4EXQI&#10;qoR9QjqhDKEIgRTAiCBDaEC8IDC8JG0ITQntoTjUIggTdwJDQIroKBKWBIaBC6ElvCOsIlwSkgSC&#10;oUHKEl6EW0Jn6EwkEgQ6BMXAiWBBYEnOCSWEUcJBwIfAiyBLKBCYERwIjhICgQmBAYEBg/DxcFIC&#10;BMZAmEgUBSLGEFEUQQUYSRGEciOMJEeDwgNhPqmErSCEEsIemEJIIIGJcIloRBAi6BDoECoRJQhF&#10;CB08CBQIFD0/6uE+dCKYEWwJrr6DgtCT9LQNoSC1wUVoEUUIBAj+hDaEwlCLKEeUtCD0Ja0IHHwH&#10;cJloEkoEs4EmaECgSeoQuBM7fQgUCMKeief3CRlCExoSlpIEgIcgmYj4wkLRNnBBbXUJqXAgVSCb&#10;uIowgFGSvCbyMqEzClIwk/zC1Cg6rhRfgjg1aEauBM3DKBGcRlwsCIoE35hA4wiESMJ5h4XEEVDi&#10;nBFdCJIER0IygQWhFECGwILAgtHoQagoN58mCbOBIWhHtCUFJAkZD3U8LQiamhOdoJn5hL8wBI3B&#10;QVoRdAmpoQ2A4ESwJFw1CC3wI0tQhHJwmHlQpUQJpYEQwJyKE8TgKg6EcOBJG4EQs7woTQIrvgSF&#10;oRjQnVgSFgSVoQeFgS3gQChF/hBDBP5AiaBE1CNoEMgRXQk1QieBDIDoQehAqA4fNQRRMIhIAQPB&#10;H8CM6EcUJHQIfAh9CP4EVwIfQFCIqCgPzZMEzdCaChG0CZihENCRMCgLQk3KhCoECosCUfsJwpmQ&#10;JqoE0dCYagoEc0IkgR3QlFBoEjXAj+YuCe4wj0gg8E6cCQVCa+hNCQQaNGCGEkxiiCMBDDCQXBEM&#10;EE4UkqEw0CZeBFtCQM1CdSBNxQlJKBC4EFoRXwQLCL5kuEiYI4glJhIrCIMJGYSNgjmCJsIhgEET&#10;wRp4QbCDwSzwkZhQNgklCYTW4TMYRrBEMELwjWCGQSy4JOwSQLCdnQoPUBAiSBKeBFlHgSrotCIo&#10;wJlPCLcIzwk9BJ+CGkEDwILAgsCAweCTweBAePHwoGwSsgl1hMVjQQiCMsIBhInCCw0EBwklwR7g&#10;IKHmFIvCbj+EHwjuB3gmYwheEBwiiCWPBEUWCgZBQMgmagmKgiOCPHBAfQuELyYRj4RjhDcJ9IIv&#10;gmxwm1hMXoIThH98IDhBMI84I+gheE4JhKtGETxIIXhG8EkMIkwjfCZWCYmCSUEBgiOYIdwQbCIw&#10;fT4SxgkphKGCYOCKcItwk5hGMEL8QRTy8f+FG/CWGEpsIy9DQSpjQ2SCV9d+wGEusIswmVwmNwkn&#10;mwinCQcTCIrY8EG4IHBAcJu8JlsFhA8IDhJ3CA4QnCA1iViZYTGYSbgoh4S/gi3CIsJPwQDLhJPC&#10;JIJB4QbghWAhc8Lgs8SGhs8TNmt26CYvAwTzwTKQS1ggWETQRJhIGCIoDhBa0I05+9r7z3TtYJxc&#10;JCwTW4TZ4QzYInhYIwwgMEQQRPhGPhFkEJKZ02VnR2YTx4RjBN/BNziwRLGjwRlhA8JDYQ6CLtBQ&#10;T8QSqgmbgmaxoHAcIpwkhBCsIwgguEgONWFEKCbyCPsItgWEjsIl7CGw0Ed5oIf+iYS7glJBFGEc&#10;Xwj6CLct4mEIyvrhhcfCO4uEGggWEhSLgkFkgkB/CM8Sw2ztS92Wk3CTFYSfwiLCS2CgivCKYIFk&#10;/BCMbghfuqvVtdS3XHCA58JewQiCUuw+ECz4R9MI+xA4fB4QWARsIBBAYfPiYkTyeglJhCMJHQRz&#10;hHNoBBFMCthAcIRguCIMGJLw8Iqgg0EXYRxBEWeCG4RRBAYIFmwgW8V9kx4kJaN/JlyTbrSUHLkg&#10;nU6P3o0TCSDjzxqgkXBBIJKwSVgifoaCE4QCLj5MIN4QfCA7LlPdEQcIPBA8sIsfMxQthI+CP8HB&#10;BlhE+EC1bCS6D9ZhEmEMwh+EV4PCA4RHhBcF/CBZMvu4SlwkRBFkEb1hFEEQx4DFhrwt2CSWPhLG&#10;CRuEVw9rQRNlnCC4/BEGLhM3BDIJM4RtniYRbBEOEMtBEjycEBwiOCSUEKwknhJaCHdhAoINhAXA&#10;obCFcEJggeEYYQGCZLCLoJE5MIROEAggmJBA8D58BBDYIRhDcIpgg0CwiCCHQQbAYQHBwviZIJtY&#10;2EipidBIzCFPB3qCLeN2EzcEpsIHA5wjKMs+4JEdwm4wiDCO8IbAIIRBGMEDfQResIH5MCjcjtMH&#10;CUVQTHwR3hCcuEQwRVBE9LCFmCghw7HGTYMJBH0E2mCwhsECwhE4RoYmA43BEWICfaCNMWcIl6CM&#10;cIqxyF4QCEwh2C4Sygg2EHgia+ECggXoICs04QjhCCMIILhE2ESXMXe7i1gfAx4I7MZDcJB4SMII&#10;91hAyJwiLaiQQ/xIXCHQSXwh0EJwhEDJ+RXNxfQR/BEeEJwhUAeRQme2TCA+DlwC3CALCGQQeCDN&#10;mEC4FBCQO0Ek4xBFGcIHkhnhCF5ZxlhJO8EUG4F8xuEBnvsLeAQGFqLDXi1EnkxIIblwkHAMaHgh&#10;tsIb0Nn0mEK3CRUEGgiL0WNgM1sIB7hagiGYI+gh8EMiHuDiVgN8FrE4SMzmEFY6II75FUiYRzMI&#10;mjoIJDxImEYYRHhHbywRREIIlkTvIxvmErbPcYu5JOYBjceFxDZCcl+NYIFC4Q7LDkXi45jP8a5q&#10;ZeqR2QL2ELwgEBUSJ7ImuywRY1AdbzYHsi4saPmjYvXjl534FVJVFEwCkijiQPHRQ1GtHkm2DD5I&#10;IFg8fbkbd172sIPC4Q/GwaImL0bd4js5IIkggm1FMIDwM+9DZABFArQOCFxlhAMIXLsV4tQRBAMn&#10;sGsmCXveIxhGmA/hFWTYkEBKxk/NkwhmfB4HEeTF356IhwuwQEwIIsy5YDf+P824Wwz4lLGcQj5x&#10;totWlc+NAfvUXnndBAnCYD9Cl519nFEQPTgIYhP4XqNnbH9CZzvShu87gpjRfufuQqPki5PL1tQ4&#10;FdqvKyl3QYWFwXER4nXd2FyXsVq0zKQ+UJVvq1VWtJlrx4SGLcIB+aQeYzBAv1/nY5xtX+pdatab&#10;D1mIIBnL6lyfXMEBx4TOf5FRPorquSc0Uvn60J3YWAmL8QD3PZRGNCGCqEXGdCN8Yx0y3AE9RbYQ&#10;X0mTukZeXrUj1aEynhAyFnXY8jtwQKHJKgiCmEGxDSkKPCCUhABqzg5cIATyjMIFRhBGKfWRCKh0&#10;CpUwhQAdwF8IBvS9nIKKtS0mhwbYuQjSxaH/QQHiGivpuPqUfC4EhSn5k2b4QZeMkU9KhuWCB+ik&#10;S4oxMXFzxS6zfKfT8SPk/qo2Sgts9OqWKAuW40SEz6dE6+6kdjsHEwWn5EsilAKCB+/HeQ6XnZhs&#10;EAmSMQy2T1fGg+IDvC5Jcii7D6ODFMbkxYptMbmcsuW0XNt+ZSBk9eLt+k1DYp5CcHCRdrKi6bDY&#10;IKzNcfTY0L4PvRLfmRoNRmgzfwBkwsWRTU+ZC6HRC6VHGg39acl502G5D/gB/FwgaUIrNsc/JJcI&#10;ogg/sSbvJL1hUEWkBnR2OKBnwhWSCEOLNp0c8YkLeBl+m+k2YRbAOpFQ9AcIdaCD4pAJ+KHQRLhA&#10;/4QHCFOJnOS2mEPwgtY1qlTKFII4ggsEAJ4QLKK7EO3CBQmLngONsSQIIoMINwibAY1EPi6V1ghU&#10;EcQCGjYnGAmXkJk0+uYQHbPto3CiOSLmvkU8gqFwgc7iOzlpn7LaCAYhf2SEHU/CNpIcCNnz3vJq&#10;bS9nPD22AbiUfk6vQuLiUqcnpOvpQEFsaHhTpvS0fuX1v16rbU6tYHgCL/pExG2K+JGhNf7MTr5c&#10;IFFPsc9OkS8lRqhABggWIf9aKcl+z2PHroTsBkJlV70JkIzl+KShZUKOBAffhW+HGxFJIe38k2v0&#10;69QMTLG39+ZMNhMXFm0vpE19P4kXf5K0qFetkqvWrdlpt6J3W90zsswMPCG6dmdJycRSZkRh9xkx&#10;BAyQQXWRZJFQWCEJIQze73c2PobBBKmOcYetVqqalKRRBSG3aTnUJB3eb3WNByZPjImJRFjmzviQ&#10;J28ILp6xkQ+TojDY+suQ6CWHIQA86mhBYdGEPQwqNPQ5bhM3SXI29HC98ZopOSUz5SdiZqNsw9/m&#10;0jQdIe3lIoJW2siYTCW3jUSE3q1iTkB+njDcs1eUkgP6V3ZRtA91p1igxJze/52lJTymQqKUkgCy&#10;T9RT5KQ3+S4rk1HmNoxXXJ01Bm2R9l4lFnlqCOo+bPf0k0Jmj7BAMT5WOkZdfGW+W8TZR0OggB/U&#10;J7eaIxri4XHMapIk870tjg7fhUT7IOLiwJMUwvD+yQnh2RIbGayxWOY0Iri6wZZMyGuRMyEZDF5P&#10;3i5N6ZKK4CdjzdvMDfCBpmzOhMLD749MiagVBAak2QQKzoOCzVatlIBZSrB1lkjbv+RiTHwDxcQ5&#10;sRZaR4kWPEoVSNrAOiewLzf3mWTAAAABBAAAAAAAAAAAAA1+bASPl4AAAAAdMAABgSAACZ0NZYAA&#10;AAG9TAAAAAjaoAAqPqfnt8AAAytNVwAAAAAGDhTSJDIBIq64AAEeLVwnUAkIphj4YDPxRmNVZSxo&#10;JY3+fAWNc2zbsAAAADQxHp603UTmAAAAAAAAAAAAAAAAAAAABAYAAnjr9lgAAAAMx4WrtlVVjjVG&#10;AAAABFfN2GAAAABFibBUq/j2rLlRYq0TlZU6AAAAAHfl/aia0T6dsgyrKarcbAgAQgAg/qYBaAAA&#10;AANFjIggAAAAEAVLphAAAAASPNGwj4EwAAAAAAAtqmPKfAZyHpQwBosAAAAAAAGDAAAAAAAAAAAA&#10;AAAAAAAAABAGDIEDMDCM9pSVKAAAAAAAAAAAAAAAf1AuxMrh4CkNN1aTgAAAAAACDSiMzF5+Yd5C&#10;FVTAAKOHmIEAAYAAAAAAA875KKZyycxi4EfuTlfsWUcK4cwwL9kpCZBgwADMDLbT7X1pLKTopBFN&#10;eJNQACfqkqtUTtAbBUmYaN2uqHGAAAAAA8EGDAABgAexql+n1MsGPES3e4o5qCjGMYhCAQhAzIiK&#10;x465T3GMK1FSGuD1zEAQAAAAAAAAhAAwGAAAxgBNQAAAAAAAAAAAAAAAAAAAMAAAAAAAAsOW862E&#10;goua3IbItsQKOURAw86bEgpjVfm2pHzd/RA73F8IY2jJoS9KiaDKE+1GX4CVSpYAiUAAAAAAAAAA&#10;AAAAAAAAAAAAAAAAAAAABpAU1TUosrgAAAAAAAAAH9L+Q+zE+pCxvzwRYEeJOCFujOVZN6JWX46e&#10;GHylIqHVA0kjdTLihCAQhAIQhAAgAAAAAAAAAAAAAAAAAAAAAAAAAAAAAAAAAAAAAAAAAAAAAAAA&#10;AAaCufoO15rmgAAAAAAAAABcKFkdiQIWIgAAAAAAAAAHWaVK/il45jAAAAAAAAAAfih8AgQJGxoA&#10;AAAAAAAAEoHDbiXqp/QSy4722LFQ7H5GXGR8aFcYI0D66hityEFxQMBiggO0sWgQAAAAAAAAABEF&#10;cCgZUiEyjgAAAAAAAAAWZKodC8YseGIAAAAAAAAAAxDHbFZ6BSCKLjw0DoTi4qYvPEbmkByirzJg&#10;AAAAAAAAAPMI73GTz6jDn79AEi9fFZspYhwT2RG7MGrpGaoLkK/5wAAAAAAAAAEuD42PEeVdFqqp&#10;OilQWnNKFETzgISvbwfPSfMKV1IaYXb2U+oUTLGEcAAAAAAAAAAAAAAAAAAAAAAAAAAAAAAAAAAA&#10;AAAAAAAAAAAAAAAAAAAAAAAAAAAAAAAAAAAAAAAAAAAAAAAAAAAAAAAAAAAAAAAAAAAAAAAAAAAA&#10;AAAAAAAAAAAAACE87LHuGDGzJoRAAAAAAAAAAAAAAAAAAAAAAAAAAAAAAAAAAAAAAAAAAAAAAAAA&#10;AAAAAAAAAAAAABoNyA75JVqCXZlB3+nW1y1ZwdL2RQgeipoABAAeAAoAA+pGgBrrAUIgAAAAAAAA&#10;ATR1ugRjOMEkwAAAAAAAAADiobLIzQTd0WAAAAAAAAABgofRS8DvU+AAAAAAAAAAFwKwOGZANp5S&#10;AAAAAAAAAAcxSijEtumVwAAAAAAAAAABbPFLkCyMqs+aJa1dMrM+QABwAJAAEABHFSV8W3p/i4mq&#10;tSfBLxxBwAAAAAAAAAGZVqeivi63RpwXTdmwrA6GoKAAAAAAAAAA0C8awNDUTuCwAAAAAAAAAN44&#10;x5a1vFS6AAIAAIABgANEGnII8SKuYYMurp64m//J1Rhlpg8ognIIAAAAAAAAAAAAAAAAAAAAAAAA&#10;AAAAAAAAAAAAAAAAAAAAAAAAAAAAAAAAAAAAAAAAAAAAAAAAAAAAAAAAAAAAAAAAAAAAAAAAAAAA&#10;AAAAAAAAAAAAAAAAAAAAAAAAAAAAAAtB1sSRCUFOQogAAAAAAAAANJice/2p+ypsxxkHmIHJpGgl&#10;qXVZzyckra5dBgsQ1xAmuZR87Sw4AAAAAAAXT66w1kgoAAAAAAAhr0BU+iYZF3Fxz8tMrUGGOMIa&#10;fzEzK4laSxvJQucwAAAAAAArpkEqBaDAAAAAAAAAAAAAAAAACBVNgTo6uTjgAAAAAAAAAOYZs3rZ&#10;BhkrKUvJRuz0e0FBmxpgxhvj2oBQOUzEuvpnYo0TW2LjK+4rAAAAAAAAAAAAAAAAAAAAAAAAAAAA&#10;AAAAAAAAAAAAmb3584fwe4AuAGZ9GkIhoAAAAAAAAACXHXsKEFOnnhwUgtDw09MBQDp2WDcXn4DU&#10;SlNqPUHisdoQxcglu/AAAAAAAAAAAAAAAAAAAAWNmFV5zjy+t9IONfpuiWPQVBiJWk5kGIU5R5pV&#10;cpWYARyORiG4MHOTiCAIYhiGIBAAxA8pTYySh8UfVpepbWW9ZRAAAAAAAAAAAAHGGZmGeu8lCtQ3&#10;5zPeVrTqVc4jbEryjiAAAAAAAAAB/L850lMkLZ2q8ojKImMeAo3QkGcJtcZaCULhZSQV9QYHn8gB&#10;Dr440OBvimKMQgha0La05CEEAAPV6W6FpY5ZSCDRAAGk6lCAYwMEiwTEuMYgUchCkGhaBrYkmjCx&#10;73rU5QCAmJZr83FRvQm2H0exK0pFrpynkT8ySq8EJe+Mm2nAWfl+OC6XxooI/DStBFy9tEBSuvoz&#10;6BuFmUKJ9IAAAAAAAAAAAAAAAAAAAAAAAAFci79UaRyZw5ZQ4gAAAAAAAAAAAAIocWEyXiPHHomD&#10;ryQz+1gmRetrkkpE1yKE5NVKQ0kg7q3tyvphBBBBigDvlZfrjVDHDAAAQCjgUKacOMMSEAAK/HjY&#10;CE00oDAxQgAAAAAAAAAAAAAAAAAAAAAAAANMYHoRjpBbJkZCjo2S/TSOrNtNM6cjhsyVDFmZi+v6&#10;rpFJtM2FiYqZ1n6FUqeMBVsBX0BifZrKJBm+yCa7hBhBChBhhBgCDAAZ0H8rw3vFrhrndTuKPiF6&#10;d5zAjzancAAAAAAAAAAKpr27B/l0QRJFfjZ66ugOSuEDI3nDm2ekbuHIhwO86JnTi0iOggy6KMpF&#10;t0q6JNPJlsWW0uhQ5d0py2jEJtRj1cEM10SU05cJFCS+Egb725pQpqJopZxQowwoQAAAAAAAAAAA&#10;AAAAAAAAAAAAAAAAAAAAAAAAAAV1JiXRHUVTjFTAAAAAAAAAAAAA4wY5RAYxAwYYYY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XrXd2nugyqqPRXMY1zj8AAAAAAAAAAOYh9YrZBhErOV8fvARqq&#10;oGswAAAAAAAAAHV1zAAeS2WYrDzGqMwxKeFgAAAAAAAAAAAAAAAAAAAAAAAAAAAAAAAAAAAAAAAA&#10;AAAAAAAAAAAAAAAAAAAAAAAAAAAAAAAAAAAAAAAAAAAAAAAAAAAAAAAAAAADIea4yLV9qJz+Q5ik&#10;OQoFEMAAAAAAAAAAAAAAAAAAAAxRAAAAAAAAAAAAAAAAAAGQajBc13OYDa5xch4LAoPiAAAAAAAA&#10;AAAAAAAAAAAAnVeDyjEWUIrPqV010qlLABAAAAAAAAAAAAAAAAAAAAAAAAAAAAAAAAAAAAAAAAAA&#10;AAAAAAAAAAAAAAAAAAAAAAAAAAAAAAAAAAAAAABbMiAQYAJQAnTtPJs6wg3ByvlsUdjHkGBWQBKR&#10;EVwGXFIAAAAAAAAAAAAAAAAAAAF0txfqOqyQIdqy1nwMYUgggAAAAAAAAAAAAAAAAAAAEmKlSRGS&#10;YpRFBG93RmvkOP/H/rlE1zRU0oiYIQZlTWq2Uwd13ValSk8IQhEEAhCA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SwMEFAAGAAgAAAAhAER4jrziAAAADQEAAA8AAABkcnMvZG93bnJldi54bWxM&#10;j0FLw0AQhe+C/2EZwVu7G1NrjNmUUtRTEWwF8TZNpklodjdkt0n6752e9PYe8/HmvWw1mVYM1PvG&#10;WQ3RXIEgW7iysZWGr/3bLAHhA9oSW2dJw4U8rPLbmwzT0o32k4ZdqASHWJ+ihjqELpXSFzUZ9HPX&#10;keXb0fUGA9u+kmWPI4ebVj4otZQGG8sfauxoU1Nx2p2NhvcRx3UcvQ7b03Fz+dk/fnxvI9L6/m5a&#10;v4AINIU/GK71uTrk3Ongzrb0otUwixYqZpbVk+IRV0Ql8RLEgdUieQaZZ/L/ivwXAAD//wMAUEsD&#10;BBQABgAIAAAAIQB20p5S4QAAAJwBAAAZAAAAZHJzL19yZWxzL2Uyb0RvYy54bWwucmVsc3SQQUsD&#10;MRCF74L/IczdzG4PKtJsL1LoVeoPCMlsNrjJhCRV+++NFcEt63HeMN97b7a7zzCLd8rFc1TQyw4E&#10;RcPWR6fg9bi/ewRRqo5WzxxJwZkK7Ibbm+0Lzbq2ozL5VESjxKJgqjU9IRYzUdBFcqLYNiPnoGsb&#10;s8OkzZt2hJuuu8f8lwHDgikOVkE+2A2I4zk15yt28CZz4bFKwwF5HL25UB+WVJxsmrhyo+jsqCoI&#10;ZL3+lXv5YRPgunX/j/VKrR//ZzanQLGutEMfWu3rFBexlym67wy4+OnwBQAA//8DAFBLAQItABQA&#10;BgAIAAAAIQB24ElfGAEAAE4CAAATAAAAAAAAAAAAAAAAAAAAAABbQ29udGVudF9UeXBlc10ueG1s&#10;UEsBAi0AFAAGAAgAAAAhADj9If/WAAAAlAEAAAsAAAAAAAAAAAAAAAAASQEAAF9yZWxzLy5yZWxz&#10;UEsBAi0AFAAGAAgAAAAhAPEmmVJKBAAAZA0AAA4AAAAAAAAAAAAAAAAASAIAAGRycy9lMm9Eb2Mu&#10;eG1sUEsBAi0ACgAAAAAAAAAhAPLF7sezFgAAsxYAABQAAAAAAAAAAAAAAAAAvgYAAGRycy9tZWRp&#10;YS9pbWFnZTEucG5nUEsBAi0ACgAAAAAAAAAhAH42aAu0NwAAtDcAABYAAAAAAAAAAAAAAAAAox0A&#10;AGRycy9tZWRpYS9oZHBob3RvMS53ZHBQSwECLQAUAAYACAAAACEARHiOvOIAAAANAQAADwAAAAAA&#10;AAAAAAAAAACLVQAAZHJzL2Rvd25yZXYueG1sUEsBAi0AFAAGAAgAAAAhAHbSnlLhAAAAnAEAABkA&#10;AAAAAAAAAAAAAAAAmlYAAGRycy9fcmVscy9lMm9Eb2MueG1sLnJlbHNQSwUGAAAAAAcABwDAAQAA&#10;slcAAAAA&#10;">
              <v:rect id="Rectangle 1" o:spid="_x0000_s1031" style="position:absolute;width:77717;height:1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UMvwAAANoAAAAPAAAAZHJzL2Rvd25yZXYueG1sRE/dasIw&#10;FL4f7B3CGexGNHGbItW0yNhgt7Y+wCE5tmXNSUky7fb0iyB4dfj4fs+umtwgzhRi71nDcqFAEBtv&#10;e241HJvP+QZETMgWB8+k4ZciVOXjww4L6y98oHOdWpFDOBaooUtpLKSMpiOHceFH4sydfHCYMgyt&#10;tAEvOdwN8kWptXTYc27ocKT3jsx3/eM0vB549tEf39ZqMDOzUiHVf43V+vlp2m9BJJrSXXxzf9k8&#10;H66vXK8s/wEAAP//AwBQSwECLQAUAAYACAAAACEA2+H2y+4AAACFAQAAEwAAAAAAAAAAAAAAAAAA&#10;AAAAW0NvbnRlbnRfVHlwZXNdLnhtbFBLAQItABQABgAIAAAAIQBa9CxbvwAAABUBAAALAAAAAAAA&#10;AAAAAAAAAB8BAABfcmVscy8ucmVsc1BLAQItABQABgAIAAAAIQB3nOUMvwAAANoAAAAPAAAAAAAA&#10;AAAAAAAAAAcCAABkcnMvZG93bnJldi54bWxQSwUGAAAAAAMAAwC3AAAA8wIAAAAA&#10;" fillcolor="#712a11" strokecolor="#1f4d78 [1604]" strokeweight="1pt"/>
              <v:rect id="Rectangle 4" o:spid="_x0000_s1032" style="position:absolute;left:15811;top:6953;width:2875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RrxAAAANoAAAAPAAAAZHJzL2Rvd25yZXYueG1sRI9Ba8JA&#10;FITvBf/D8gQvxWy0RSS6ighNepMmuXh7ZJ9JMPs2ZLcm7a/vFgo9DjPzDbM/TqYTDxpca1nBKopB&#10;EFdWt1wrKIu35RaE88gaO8uk4IscHA+zpz0m2o78QY/c1yJA2CWooPG+T6R0VUMGXWR74uDd7GDQ&#10;BznUUg84Brjp5DqON9Jgy2GhwZ7ODVX3/NMo2GT5y5SN5fX5lKbxpSgu33SXSi3m02kHwtPk/8N/&#10;7Xet4BV+r4QbIA8/AAAA//8DAFBLAQItABQABgAIAAAAIQDb4fbL7gAAAIUBAAATAAAAAAAAAAAA&#10;AAAAAAAAAABbQ29udGVudF9UeXBlc10ueG1sUEsBAi0AFAAGAAgAAAAhAFr0LFu/AAAAFQEAAAsA&#10;AAAAAAAAAAAAAAAAHwEAAF9yZWxzLy5yZWxzUEsBAi0AFAAGAAgAAAAhAAyS5GvEAAAA2gAAAA8A&#10;AAAAAAAAAAAAAAAABwIAAGRycy9kb3ducmV2LnhtbFBLBQYAAAAAAwADALcAAAD4AgAAAAA=&#10;" fillcolor="#712a11" stroked="f" strokeweight="1pt">
                <v:textbox inset="0,0,0,0">
                  <w:txbxContent>
                    <w:p w14:paraId="2A1BBA11" w14:textId="413D1EDE" w:rsidR="005A039A" w:rsidRPr="003150BC" w:rsidRDefault="00000000" w:rsidP="005A039A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4"/>
                            <w:szCs w:val="34"/>
                          </w:rPr>
                          <w:alias w:val="Abstract"/>
                          <w:id w:val="3370294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5A039A">
                            <w:rPr>
                              <w:color w:val="FFFFFF" w:themeColor="background1"/>
                              <w:sz w:val="34"/>
                              <w:szCs w:val="34"/>
                              <w:lang w:val="en-PG"/>
                            </w:rPr>
                            <w:t>BANK OF PAPUA NEW GUINEA</w:t>
                          </w:r>
                        </w:sdtContent>
                      </w:sdt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4286;top:1714;width:10954;height:10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TGwwAAANoAAAAPAAAAZHJzL2Rvd25yZXYueG1sRI9Ba8JA&#10;FITvQv/D8gredNOKEqKrlBRFkB60FfT2yD6TYPZt2F01/nu3IHgcZuYbZrboTCOu5HxtWcHHMAFB&#10;XFhdc6ng73c5SEH4gKyxsUwK7uRhMX/rzTDT9sZbuu5CKSKEfYYKqhDaTEpfVGTQD21LHL2TdQZD&#10;lK6U2uEtwk0jP5NkIg3WHBcqbCmvqDjvLkbB3n2nk839kOT5cZQeup/VsQwrpfrv3dcURKAuvMLP&#10;9lorGMP/lXgD5PwBAAD//wMAUEsBAi0AFAAGAAgAAAAhANvh9svuAAAAhQEAABMAAAAAAAAAAAAA&#10;AAAAAAAAAFtDb250ZW50X1R5cGVzXS54bWxQSwECLQAUAAYACAAAACEAWvQsW78AAAAVAQAACwAA&#10;AAAAAAAAAAAAAAAfAQAAX3JlbHMvLnJlbHNQSwECLQAUAAYACAAAACEAkY5kxsMAAADaAAAADwAA&#10;AAAAAAAAAAAAAAAHAgAAZHJzL2Rvd25yZXYueG1sUEsFBgAAAAADAAMAtwAAAPcCAAAAAA==&#10;">
                <v:imagedata r:id="rId3" o:title="" recolortarget="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7E7"/>
    <w:multiLevelType w:val="hybridMultilevel"/>
    <w:tmpl w:val="6024A552"/>
    <w:lvl w:ilvl="0" w:tplc="A55436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6AA"/>
    <w:multiLevelType w:val="hybridMultilevel"/>
    <w:tmpl w:val="04A23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71E3E"/>
    <w:multiLevelType w:val="multilevel"/>
    <w:tmpl w:val="C880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FC5435"/>
    <w:multiLevelType w:val="hybridMultilevel"/>
    <w:tmpl w:val="716A6B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C5D9B"/>
    <w:multiLevelType w:val="hybridMultilevel"/>
    <w:tmpl w:val="7A2A018C"/>
    <w:lvl w:ilvl="0" w:tplc="BD9213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3F41B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E6617A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54E7A5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DE1C70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10A288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CE72930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EC4E20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2C011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567B82"/>
    <w:multiLevelType w:val="hybridMultilevel"/>
    <w:tmpl w:val="1C264BB2"/>
    <w:lvl w:ilvl="0" w:tplc="8618BB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CE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07006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C3CDD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492B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05B1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356CC41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27FEA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A876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93F4276"/>
    <w:multiLevelType w:val="hybridMultilevel"/>
    <w:tmpl w:val="16C2531A"/>
    <w:lvl w:ilvl="0" w:tplc="A55436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5B8"/>
    <w:multiLevelType w:val="hybridMultilevel"/>
    <w:tmpl w:val="1DDAB880"/>
    <w:lvl w:ilvl="0" w:tplc="A59CBA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4F8A4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8C606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7CF8CCB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8948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18612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466A268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9345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5E729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89045C"/>
    <w:multiLevelType w:val="hybridMultilevel"/>
    <w:tmpl w:val="C652EF02"/>
    <w:lvl w:ilvl="0" w:tplc="A59CBA98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D38D3"/>
    <w:multiLevelType w:val="multilevel"/>
    <w:tmpl w:val="E40C1C2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5DC2DA3"/>
    <w:multiLevelType w:val="multilevel"/>
    <w:tmpl w:val="48EAB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01170A"/>
    <w:multiLevelType w:val="multilevel"/>
    <w:tmpl w:val="47480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B7B5A63"/>
    <w:multiLevelType w:val="multilevel"/>
    <w:tmpl w:val="B9F69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B5EFF"/>
    <w:multiLevelType w:val="multilevel"/>
    <w:tmpl w:val="B9F69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7B6601"/>
    <w:multiLevelType w:val="multilevel"/>
    <w:tmpl w:val="DF181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886A47"/>
    <w:multiLevelType w:val="hybridMultilevel"/>
    <w:tmpl w:val="D45A2EE6"/>
    <w:lvl w:ilvl="0" w:tplc="E1A05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EC5336"/>
    <w:multiLevelType w:val="multilevel"/>
    <w:tmpl w:val="E876A0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34527A1C"/>
    <w:multiLevelType w:val="hybridMultilevel"/>
    <w:tmpl w:val="E57C77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05948"/>
    <w:multiLevelType w:val="multilevel"/>
    <w:tmpl w:val="48EAB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C81491"/>
    <w:multiLevelType w:val="hybridMultilevel"/>
    <w:tmpl w:val="576C4E68"/>
    <w:lvl w:ilvl="0" w:tplc="E7949E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CE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07006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C3CDD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492B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05B1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356CC41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27FEA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A876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C14070D"/>
    <w:multiLevelType w:val="hybridMultilevel"/>
    <w:tmpl w:val="F0EC5398"/>
    <w:lvl w:ilvl="0" w:tplc="08282AE8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35C78"/>
    <w:multiLevelType w:val="hybridMultilevel"/>
    <w:tmpl w:val="7552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066C8"/>
    <w:multiLevelType w:val="multilevel"/>
    <w:tmpl w:val="AB2098DE"/>
    <w:lvl w:ilvl="0">
      <w:start w:val="1"/>
      <w:numFmt w:val="lowerLetter"/>
      <w:lvlText w:val="%1)"/>
      <w:lvlJc w:val="left"/>
      <w:pPr>
        <w:ind w:left="535" w:hanging="360"/>
      </w:pPr>
    </w:lvl>
    <w:lvl w:ilvl="1">
      <w:start w:val="1"/>
      <w:numFmt w:val="decimal"/>
      <w:isLgl/>
      <w:lvlText w:val="%1.%2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5" w:hanging="2160"/>
      </w:pPr>
      <w:rPr>
        <w:rFonts w:hint="default"/>
      </w:rPr>
    </w:lvl>
  </w:abstractNum>
  <w:abstractNum w:abstractNumId="23" w15:restartNumberingAfterBreak="0">
    <w:nsid w:val="404563EB"/>
    <w:multiLevelType w:val="hybridMultilevel"/>
    <w:tmpl w:val="DD46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A7A62"/>
    <w:multiLevelType w:val="hybridMultilevel"/>
    <w:tmpl w:val="902426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D0B0F"/>
    <w:multiLevelType w:val="hybridMultilevel"/>
    <w:tmpl w:val="F9B8AF1A"/>
    <w:lvl w:ilvl="0" w:tplc="C3588F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405AD9"/>
    <w:multiLevelType w:val="hybridMultilevel"/>
    <w:tmpl w:val="251883FC"/>
    <w:lvl w:ilvl="0" w:tplc="6868BE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060C4B"/>
    <w:multiLevelType w:val="hybridMultilevel"/>
    <w:tmpl w:val="8FECC4CC"/>
    <w:lvl w:ilvl="0" w:tplc="1110E3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CE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07006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C3CDD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492B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05B1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356CC41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27FEA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A876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F234185"/>
    <w:multiLevelType w:val="hybridMultilevel"/>
    <w:tmpl w:val="A1360CBE"/>
    <w:lvl w:ilvl="0" w:tplc="2350F8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8CE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07006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C3CDD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492B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05B1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356CC41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27FEA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A876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5D054CF"/>
    <w:multiLevelType w:val="multilevel"/>
    <w:tmpl w:val="7E9C837E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65301AF"/>
    <w:multiLevelType w:val="hybridMultilevel"/>
    <w:tmpl w:val="76A6551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9E0AE3"/>
    <w:multiLevelType w:val="hybridMultilevel"/>
    <w:tmpl w:val="C052B05A"/>
    <w:lvl w:ilvl="0" w:tplc="BEEA9FD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4FF0"/>
    <w:multiLevelType w:val="multilevel"/>
    <w:tmpl w:val="BBA42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A30DBE"/>
    <w:multiLevelType w:val="hybridMultilevel"/>
    <w:tmpl w:val="EEB6496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052ED3"/>
    <w:multiLevelType w:val="hybridMultilevel"/>
    <w:tmpl w:val="3258A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F4A29"/>
    <w:multiLevelType w:val="hybridMultilevel"/>
    <w:tmpl w:val="8CCE3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884A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FE8E9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EC98464E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A72831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AC4D3C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194A4B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5A5CDE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9AB9CE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7A32475"/>
    <w:multiLevelType w:val="hybridMultilevel"/>
    <w:tmpl w:val="C3BA5FC4"/>
    <w:lvl w:ilvl="0" w:tplc="6F1AC39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CE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07006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C3CDD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492B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05B1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356CC41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27FEA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A876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365F45"/>
    <w:multiLevelType w:val="hybridMultilevel"/>
    <w:tmpl w:val="341CA1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145212"/>
    <w:multiLevelType w:val="multilevel"/>
    <w:tmpl w:val="81229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E9446A"/>
    <w:multiLevelType w:val="hybridMultilevel"/>
    <w:tmpl w:val="A69AE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76CD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7C4C8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0E62BB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876CCC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30DF7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DDDA6D2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D61448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A904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C0E7D11"/>
    <w:multiLevelType w:val="multilevel"/>
    <w:tmpl w:val="990ABA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7C4D5E72"/>
    <w:multiLevelType w:val="hybridMultilevel"/>
    <w:tmpl w:val="F146A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5033">
    <w:abstractNumId w:val="1"/>
  </w:num>
  <w:num w:numId="2" w16cid:durableId="1241139006">
    <w:abstractNumId w:val="34"/>
  </w:num>
  <w:num w:numId="3" w16cid:durableId="750002227">
    <w:abstractNumId w:val="7"/>
  </w:num>
  <w:num w:numId="4" w16cid:durableId="2021856655">
    <w:abstractNumId w:val="37"/>
  </w:num>
  <w:num w:numId="5" w16cid:durableId="1146124568">
    <w:abstractNumId w:val="35"/>
  </w:num>
  <w:num w:numId="6" w16cid:durableId="41296829">
    <w:abstractNumId w:val="39"/>
  </w:num>
  <w:num w:numId="7" w16cid:durableId="33817243">
    <w:abstractNumId w:val="28"/>
  </w:num>
  <w:num w:numId="8" w16cid:durableId="38209704">
    <w:abstractNumId w:val="26"/>
  </w:num>
  <w:num w:numId="9" w16cid:durableId="1354190434">
    <w:abstractNumId w:val="27"/>
  </w:num>
  <w:num w:numId="10" w16cid:durableId="311911007">
    <w:abstractNumId w:val="19"/>
  </w:num>
  <w:num w:numId="11" w16cid:durableId="1441418114">
    <w:abstractNumId w:val="5"/>
  </w:num>
  <w:num w:numId="12" w16cid:durableId="962928641">
    <w:abstractNumId w:val="4"/>
  </w:num>
  <w:num w:numId="13" w16cid:durableId="1764640307">
    <w:abstractNumId w:val="36"/>
  </w:num>
  <w:num w:numId="14" w16cid:durableId="1450514317">
    <w:abstractNumId w:val="23"/>
  </w:num>
  <w:num w:numId="15" w16cid:durableId="2146778067">
    <w:abstractNumId w:val="41"/>
  </w:num>
  <w:num w:numId="16" w16cid:durableId="223420313">
    <w:abstractNumId w:val="20"/>
  </w:num>
  <w:num w:numId="17" w16cid:durableId="1612471554">
    <w:abstractNumId w:val="10"/>
  </w:num>
  <w:num w:numId="18" w16cid:durableId="57365485">
    <w:abstractNumId w:val="18"/>
  </w:num>
  <w:num w:numId="19" w16cid:durableId="1052732172">
    <w:abstractNumId w:val="31"/>
  </w:num>
  <w:num w:numId="20" w16cid:durableId="285166774">
    <w:abstractNumId w:val="22"/>
  </w:num>
  <w:num w:numId="21" w16cid:durableId="1459181315">
    <w:abstractNumId w:val="33"/>
  </w:num>
  <w:num w:numId="22" w16cid:durableId="159661775">
    <w:abstractNumId w:val="24"/>
  </w:num>
  <w:num w:numId="23" w16cid:durableId="1351445513">
    <w:abstractNumId w:val="25"/>
  </w:num>
  <w:num w:numId="24" w16cid:durableId="2091612500">
    <w:abstractNumId w:val="30"/>
  </w:num>
  <w:num w:numId="25" w16cid:durableId="795762038">
    <w:abstractNumId w:val="3"/>
  </w:num>
  <w:num w:numId="26" w16cid:durableId="1208681230">
    <w:abstractNumId w:val="21"/>
  </w:num>
  <w:num w:numId="27" w16cid:durableId="636108469">
    <w:abstractNumId w:val="15"/>
  </w:num>
  <w:num w:numId="28" w16cid:durableId="1464350098">
    <w:abstractNumId w:val="14"/>
  </w:num>
  <w:num w:numId="29" w16cid:durableId="722171116">
    <w:abstractNumId w:val="32"/>
  </w:num>
  <w:num w:numId="30" w16cid:durableId="1656225927">
    <w:abstractNumId w:val="38"/>
  </w:num>
  <w:num w:numId="31" w16cid:durableId="822308300">
    <w:abstractNumId w:val="12"/>
  </w:num>
  <w:num w:numId="32" w16cid:durableId="66733383">
    <w:abstractNumId w:val="9"/>
  </w:num>
  <w:num w:numId="33" w16cid:durableId="350037112">
    <w:abstractNumId w:val="40"/>
  </w:num>
  <w:num w:numId="34" w16cid:durableId="1759252257">
    <w:abstractNumId w:val="11"/>
  </w:num>
  <w:num w:numId="35" w16cid:durableId="1869371436">
    <w:abstractNumId w:val="8"/>
  </w:num>
  <w:num w:numId="36" w16cid:durableId="1928952753">
    <w:abstractNumId w:val="17"/>
  </w:num>
  <w:num w:numId="37" w16cid:durableId="1053500302">
    <w:abstractNumId w:val="13"/>
  </w:num>
  <w:num w:numId="38" w16cid:durableId="617109134">
    <w:abstractNumId w:val="6"/>
  </w:num>
  <w:num w:numId="39" w16cid:durableId="1815024304">
    <w:abstractNumId w:val="0"/>
  </w:num>
  <w:num w:numId="40" w16cid:durableId="1696341842">
    <w:abstractNumId w:val="2"/>
  </w:num>
  <w:num w:numId="41" w16cid:durableId="1340617970">
    <w:abstractNumId w:val="16"/>
  </w:num>
  <w:num w:numId="42" w16cid:durableId="93482720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87"/>
    <w:rsid w:val="00015381"/>
    <w:rsid w:val="000260FF"/>
    <w:rsid w:val="0002628E"/>
    <w:rsid w:val="000274C8"/>
    <w:rsid w:val="00030365"/>
    <w:rsid w:val="000328CF"/>
    <w:rsid w:val="00040DE6"/>
    <w:rsid w:val="000412D1"/>
    <w:rsid w:val="00054E46"/>
    <w:rsid w:val="00063CD8"/>
    <w:rsid w:val="00070F44"/>
    <w:rsid w:val="00074372"/>
    <w:rsid w:val="00085BCA"/>
    <w:rsid w:val="0009410B"/>
    <w:rsid w:val="000A1BED"/>
    <w:rsid w:val="000A2BD2"/>
    <w:rsid w:val="000A6C91"/>
    <w:rsid w:val="000C5A90"/>
    <w:rsid w:val="000D0385"/>
    <w:rsid w:val="000E2233"/>
    <w:rsid w:val="000E2680"/>
    <w:rsid w:val="000F47F7"/>
    <w:rsid w:val="000F614C"/>
    <w:rsid w:val="00100123"/>
    <w:rsid w:val="0010144D"/>
    <w:rsid w:val="00102EE8"/>
    <w:rsid w:val="00142A7E"/>
    <w:rsid w:val="001435C3"/>
    <w:rsid w:val="00147081"/>
    <w:rsid w:val="00153CA7"/>
    <w:rsid w:val="00174CBD"/>
    <w:rsid w:val="00185A3B"/>
    <w:rsid w:val="0018688C"/>
    <w:rsid w:val="001A06A1"/>
    <w:rsid w:val="001A2699"/>
    <w:rsid w:val="001A324F"/>
    <w:rsid w:val="001A3B2E"/>
    <w:rsid w:val="001A60B1"/>
    <w:rsid w:val="001C1219"/>
    <w:rsid w:val="001C3EB5"/>
    <w:rsid w:val="001D29BD"/>
    <w:rsid w:val="001D46D6"/>
    <w:rsid w:val="001E6FEE"/>
    <w:rsid w:val="001F7EFA"/>
    <w:rsid w:val="0021234D"/>
    <w:rsid w:val="002139C3"/>
    <w:rsid w:val="00216551"/>
    <w:rsid w:val="0022446D"/>
    <w:rsid w:val="00240D7B"/>
    <w:rsid w:val="00241CF1"/>
    <w:rsid w:val="00256C66"/>
    <w:rsid w:val="00270CF1"/>
    <w:rsid w:val="00271BAE"/>
    <w:rsid w:val="00274378"/>
    <w:rsid w:val="002806D6"/>
    <w:rsid w:val="002845A6"/>
    <w:rsid w:val="0029165C"/>
    <w:rsid w:val="00295337"/>
    <w:rsid w:val="00296368"/>
    <w:rsid w:val="002B524D"/>
    <w:rsid w:val="002C1186"/>
    <w:rsid w:val="002C2163"/>
    <w:rsid w:val="002D4655"/>
    <w:rsid w:val="002D5A07"/>
    <w:rsid w:val="002F4F3A"/>
    <w:rsid w:val="00305FC4"/>
    <w:rsid w:val="0030648F"/>
    <w:rsid w:val="003150BC"/>
    <w:rsid w:val="003158C8"/>
    <w:rsid w:val="00323D7C"/>
    <w:rsid w:val="0033131D"/>
    <w:rsid w:val="00332ABD"/>
    <w:rsid w:val="00343BCA"/>
    <w:rsid w:val="00343CF6"/>
    <w:rsid w:val="0034727B"/>
    <w:rsid w:val="00354D83"/>
    <w:rsid w:val="0036128E"/>
    <w:rsid w:val="00365F31"/>
    <w:rsid w:val="003856B0"/>
    <w:rsid w:val="003936F3"/>
    <w:rsid w:val="003940CB"/>
    <w:rsid w:val="00397131"/>
    <w:rsid w:val="003A2A20"/>
    <w:rsid w:val="003A5EDF"/>
    <w:rsid w:val="003B2313"/>
    <w:rsid w:val="003C0DC9"/>
    <w:rsid w:val="003C47B9"/>
    <w:rsid w:val="003D061A"/>
    <w:rsid w:val="003E60DF"/>
    <w:rsid w:val="003E6176"/>
    <w:rsid w:val="003E745B"/>
    <w:rsid w:val="003F05DF"/>
    <w:rsid w:val="003F1100"/>
    <w:rsid w:val="003F2308"/>
    <w:rsid w:val="003F338F"/>
    <w:rsid w:val="00401A5A"/>
    <w:rsid w:val="00402687"/>
    <w:rsid w:val="00405B15"/>
    <w:rsid w:val="00410962"/>
    <w:rsid w:val="004129D8"/>
    <w:rsid w:val="004147C9"/>
    <w:rsid w:val="0041622B"/>
    <w:rsid w:val="00416AF0"/>
    <w:rsid w:val="0043073D"/>
    <w:rsid w:val="00443A62"/>
    <w:rsid w:val="00463AC5"/>
    <w:rsid w:val="004666BC"/>
    <w:rsid w:val="00482357"/>
    <w:rsid w:val="00483AE2"/>
    <w:rsid w:val="00486DFB"/>
    <w:rsid w:val="0048746A"/>
    <w:rsid w:val="004A0D88"/>
    <w:rsid w:val="004B6602"/>
    <w:rsid w:val="004C46E7"/>
    <w:rsid w:val="004C704A"/>
    <w:rsid w:val="004C75C3"/>
    <w:rsid w:val="004D7218"/>
    <w:rsid w:val="004F2D4F"/>
    <w:rsid w:val="004F7900"/>
    <w:rsid w:val="005008AE"/>
    <w:rsid w:val="00504471"/>
    <w:rsid w:val="00505FF1"/>
    <w:rsid w:val="005071F0"/>
    <w:rsid w:val="00522025"/>
    <w:rsid w:val="00524815"/>
    <w:rsid w:val="00524E45"/>
    <w:rsid w:val="00527733"/>
    <w:rsid w:val="005330FF"/>
    <w:rsid w:val="00535721"/>
    <w:rsid w:val="00537F0C"/>
    <w:rsid w:val="00543DA7"/>
    <w:rsid w:val="00550A53"/>
    <w:rsid w:val="00552523"/>
    <w:rsid w:val="00564133"/>
    <w:rsid w:val="0056774E"/>
    <w:rsid w:val="00577636"/>
    <w:rsid w:val="00577E9F"/>
    <w:rsid w:val="00581401"/>
    <w:rsid w:val="00581AD6"/>
    <w:rsid w:val="00582B12"/>
    <w:rsid w:val="00583752"/>
    <w:rsid w:val="00584562"/>
    <w:rsid w:val="00596CCF"/>
    <w:rsid w:val="00596D44"/>
    <w:rsid w:val="005A039A"/>
    <w:rsid w:val="005A0510"/>
    <w:rsid w:val="005A6622"/>
    <w:rsid w:val="005C3DA5"/>
    <w:rsid w:val="005C5B7C"/>
    <w:rsid w:val="005D21D8"/>
    <w:rsid w:val="005D3527"/>
    <w:rsid w:val="005D5DED"/>
    <w:rsid w:val="005F34D1"/>
    <w:rsid w:val="005F5960"/>
    <w:rsid w:val="00601802"/>
    <w:rsid w:val="00605272"/>
    <w:rsid w:val="00606447"/>
    <w:rsid w:val="00612519"/>
    <w:rsid w:val="006216AB"/>
    <w:rsid w:val="00627C88"/>
    <w:rsid w:val="00640182"/>
    <w:rsid w:val="00647AB0"/>
    <w:rsid w:val="00667D08"/>
    <w:rsid w:val="00670D9F"/>
    <w:rsid w:val="00693240"/>
    <w:rsid w:val="006A3FB9"/>
    <w:rsid w:val="006B15BB"/>
    <w:rsid w:val="006C18FA"/>
    <w:rsid w:val="006C47C0"/>
    <w:rsid w:val="006C674D"/>
    <w:rsid w:val="006D1801"/>
    <w:rsid w:val="006D74C7"/>
    <w:rsid w:val="006E2DD1"/>
    <w:rsid w:val="0070692C"/>
    <w:rsid w:val="007077C8"/>
    <w:rsid w:val="00713065"/>
    <w:rsid w:val="00732D33"/>
    <w:rsid w:val="00750990"/>
    <w:rsid w:val="007602F2"/>
    <w:rsid w:val="00772B7F"/>
    <w:rsid w:val="00776740"/>
    <w:rsid w:val="00796735"/>
    <w:rsid w:val="007A78ED"/>
    <w:rsid w:val="007B3863"/>
    <w:rsid w:val="007B41C8"/>
    <w:rsid w:val="007B59B3"/>
    <w:rsid w:val="007C5F18"/>
    <w:rsid w:val="007D0B48"/>
    <w:rsid w:val="007D63A8"/>
    <w:rsid w:val="007E3822"/>
    <w:rsid w:val="007F0185"/>
    <w:rsid w:val="007F4604"/>
    <w:rsid w:val="008026D3"/>
    <w:rsid w:val="0080527A"/>
    <w:rsid w:val="00812AA3"/>
    <w:rsid w:val="00815AA2"/>
    <w:rsid w:val="00820371"/>
    <w:rsid w:val="0082122A"/>
    <w:rsid w:val="008224B5"/>
    <w:rsid w:val="00825661"/>
    <w:rsid w:val="00831550"/>
    <w:rsid w:val="00833715"/>
    <w:rsid w:val="00843C4D"/>
    <w:rsid w:val="00851888"/>
    <w:rsid w:val="00855B77"/>
    <w:rsid w:val="00861278"/>
    <w:rsid w:val="00876532"/>
    <w:rsid w:val="00882B6F"/>
    <w:rsid w:val="008873C5"/>
    <w:rsid w:val="00891A57"/>
    <w:rsid w:val="0089287D"/>
    <w:rsid w:val="008939D9"/>
    <w:rsid w:val="008B637D"/>
    <w:rsid w:val="008D006C"/>
    <w:rsid w:val="008E2D52"/>
    <w:rsid w:val="008F25D8"/>
    <w:rsid w:val="009000FF"/>
    <w:rsid w:val="00906808"/>
    <w:rsid w:val="00910446"/>
    <w:rsid w:val="00914E7C"/>
    <w:rsid w:val="00915FE4"/>
    <w:rsid w:val="009335AA"/>
    <w:rsid w:val="00937818"/>
    <w:rsid w:val="009438C1"/>
    <w:rsid w:val="009538E3"/>
    <w:rsid w:val="00965024"/>
    <w:rsid w:val="00966DB9"/>
    <w:rsid w:val="009739EA"/>
    <w:rsid w:val="00991041"/>
    <w:rsid w:val="009A1C6F"/>
    <w:rsid w:val="009A72EC"/>
    <w:rsid w:val="009B180D"/>
    <w:rsid w:val="009B703E"/>
    <w:rsid w:val="009C2FA0"/>
    <w:rsid w:val="009C4B54"/>
    <w:rsid w:val="009D1F29"/>
    <w:rsid w:val="009D4007"/>
    <w:rsid w:val="009D4EB6"/>
    <w:rsid w:val="009F110E"/>
    <w:rsid w:val="009F6732"/>
    <w:rsid w:val="00A0216D"/>
    <w:rsid w:val="00A03D47"/>
    <w:rsid w:val="00A06ACC"/>
    <w:rsid w:val="00A1488F"/>
    <w:rsid w:val="00A2140A"/>
    <w:rsid w:val="00A21A1C"/>
    <w:rsid w:val="00A34E9E"/>
    <w:rsid w:val="00A471C7"/>
    <w:rsid w:val="00A476A8"/>
    <w:rsid w:val="00A516BA"/>
    <w:rsid w:val="00A51D12"/>
    <w:rsid w:val="00A52401"/>
    <w:rsid w:val="00A55110"/>
    <w:rsid w:val="00A55CAF"/>
    <w:rsid w:val="00A60DBE"/>
    <w:rsid w:val="00A636EA"/>
    <w:rsid w:val="00A65AC7"/>
    <w:rsid w:val="00A67181"/>
    <w:rsid w:val="00A76105"/>
    <w:rsid w:val="00A863EE"/>
    <w:rsid w:val="00A90F32"/>
    <w:rsid w:val="00A934EB"/>
    <w:rsid w:val="00A97BE2"/>
    <w:rsid w:val="00AA3862"/>
    <w:rsid w:val="00AA3A42"/>
    <w:rsid w:val="00AA661E"/>
    <w:rsid w:val="00AB1646"/>
    <w:rsid w:val="00AB2DAF"/>
    <w:rsid w:val="00AC1362"/>
    <w:rsid w:val="00AC73C1"/>
    <w:rsid w:val="00AD031B"/>
    <w:rsid w:val="00AF2E34"/>
    <w:rsid w:val="00B02337"/>
    <w:rsid w:val="00B05BDD"/>
    <w:rsid w:val="00B24C2F"/>
    <w:rsid w:val="00B25101"/>
    <w:rsid w:val="00B27FF6"/>
    <w:rsid w:val="00B36EE2"/>
    <w:rsid w:val="00B37E46"/>
    <w:rsid w:val="00B75107"/>
    <w:rsid w:val="00B758F2"/>
    <w:rsid w:val="00B85567"/>
    <w:rsid w:val="00B96310"/>
    <w:rsid w:val="00BA2E78"/>
    <w:rsid w:val="00BA356E"/>
    <w:rsid w:val="00BA7727"/>
    <w:rsid w:val="00BB017B"/>
    <w:rsid w:val="00BB0785"/>
    <w:rsid w:val="00BB1E36"/>
    <w:rsid w:val="00BB3245"/>
    <w:rsid w:val="00BB77B8"/>
    <w:rsid w:val="00BC1991"/>
    <w:rsid w:val="00BC60C0"/>
    <w:rsid w:val="00BD3A0C"/>
    <w:rsid w:val="00BF20B7"/>
    <w:rsid w:val="00BF5635"/>
    <w:rsid w:val="00BF62ED"/>
    <w:rsid w:val="00BF6A81"/>
    <w:rsid w:val="00BF6DFE"/>
    <w:rsid w:val="00C00954"/>
    <w:rsid w:val="00C00CC5"/>
    <w:rsid w:val="00C078CC"/>
    <w:rsid w:val="00C164E6"/>
    <w:rsid w:val="00C25EE5"/>
    <w:rsid w:val="00C33416"/>
    <w:rsid w:val="00C4085A"/>
    <w:rsid w:val="00C60CA9"/>
    <w:rsid w:val="00C61369"/>
    <w:rsid w:val="00C657FA"/>
    <w:rsid w:val="00C66DFF"/>
    <w:rsid w:val="00C74B26"/>
    <w:rsid w:val="00C77275"/>
    <w:rsid w:val="00C840A4"/>
    <w:rsid w:val="00C84954"/>
    <w:rsid w:val="00C968B4"/>
    <w:rsid w:val="00C972EE"/>
    <w:rsid w:val="00CA07C4"/>
    <w:rsid w:val="00CA0DDC"/>
    <w:rsid w:val="00CA1A97"/>
    <w:rsid w:val="00CA7535"/>
    <w:rsid w:val="00CC3E01"/>
    <w:rsid w:val="00CC6CB3"/>
    <w:rsid w:val="00CD2AAC"/>
    <w:rsid w:val="00CE7CF1"/>
    <w:rsid w:val="00CF3D02"/>
    <w:rsid w:val="00D03667"/>
    <w:rsid w:val="00D138A5"/>
    <w:rsid w:val="00D22000"/>
    <w:rsid w:val="00D26041"/>
    <w:rsid w:val="00D27B83"/>
    <w:rsid w:val="00D334A1"/>
    <w:rsid w:val="00D53CFF"/>
    <w:rsid w:val="00D55017"/>
    <w:rsid w:val="00D671CB"/>
    <w:rsid w:val="00D7054C"/>
    <w:rsid w:val="00D749A2"/>
    <w:rsid w:val="00D75EDD"/>
    <w:rsid w:val="00D85C91"/>
    <w:rsid w:val="00D92E57"/>
    <w:rsid w:val="00D97F86"/>
    <w:rsid w:val="00DB0DFD"/>
    <w:rsid w:val="00DC4694"/>
    <w:rsid w:val="00DC7EA4"/>
    <w:rsid w:val="00DD6F04"/>
    <w:rsid w:val="00DE1A4F"/>
    <w:rsid w:val="00DF1B4D"/>
    <w:rsid w:val="00DF3521"/>
    <w:rsid w:val="00DF44A5"/>
    <w:rsid w:val="00E02273"/>
    <w:rsid w:val="00E03C53"/>
    <w:rsid w:val="00E03E13"/>
    <w:rsid w:val="00E04B16"/>
    <w:rsid w:val="00E061E9"/>
    <w:rsid w:val="00E06263"/>
    <w:rsid w:val="00E0683E"/>
    <w:rsid w:val="00E10125"/>
    <w:rsid w:val="00E10DF5"/>
    <w:rsid w:val="00E16310"/>
    <w:rsid w:val="00E16D14"/>
    <w:rsid w:val="00E24C42"/>
    <w:rsid w:val="00E26FB8"/>
    <w:rsid w:val="00E430C2"/>
    <w:rsid w:val="00E45828"/>
    <w:rsid w:val="00E47A06"/>
    <w:rsid w:val="00E51374"/>
    <w:rsid w:val="00E66EFB"/>
    <w:rsid w:val="00E81655"/>
    <w:rsid w:val="00E97F42"/>
    <w:rsid w:val="00EA4EAD"/>
    <w:rsid w:val="00EC5EE4"/>
    <w:rsid w:val="00ED1EB2"/>
    <w:rsid w:val="00ED3CAE"/>
    <w:rsid w:val="00ED7C3B"/>
    <w:rsid w:val="00EE4230"/>
    <w:rsid w:val="00EF2249"/>
    <w:rsid w:val="00EF6BB9"/>
    <w:rsid w:val="00F0278A"/>
    <w:rsid w:val="00F21DD1"/>
    <w:rsid w:val="00F268DA"/>
    <w:rsid w:val="00F31378"/>
    <w:rsid w:val="00F3363B"/>
    <w:rsid w:val="00F37C5F"/>
    <w:rsid w:val="00F53E8F"/>
    <w:rsid w:val="00F568FC"/>
    <w:rsid w:val="00F60312"/>
    <w:rsid w:val="00F62DD6"/>
    <w:rsid w:val="00F733F6"/>
    <w:rsid w:val="00F74919"/>
    <w:rsid w:val="00F7768E"/>
    <w:rsid w:val="00F7778F"/>
    <w:rsid w:val="00F96415"/>
    <w:rsid w:val="00F97243"/>
    <w:rsid w:val="00FA1AB9"/>
    <w:rsid w:val="00FA3D38"/>
    <w:rsid w:val="00FA5AC6"/>
    <w:rsid w:val="00FB1C3C"/>
    <w:rsid w:val="00FC22E4"/>
    <w:rsid w:val="00FC3FA3"/>
    <w:rsid w:val="00FC792D"/>
    <w:rsid w:val="00FD78D0"/>
    <w:rsid w:val="00FE2424"/>
    <w:rsid w:val="00FF13B9"/>
    <w:rsid w:val="00FF62F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ABE80"/>
  <w15:chartTrackingRefBased/>
  <w15:docId w15:val="{F35394FA-5845-4157-99BA-6C71C6E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C8"/>
  </w:style>
  <w:style w:type="paragraph" w:styleId="Heading1">
    <w:name w:val="heading 1"/>
    <w:basedOn w:val="Normal"/>
    <w:next w:val="Normal"/>
    <w:link w:val="Heading1Char"/>
    <w:uiPriority w:val="9"/>
    <w:qFormat/>
    <w:rsid w:val="001D2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687"/>
    <w:rPr>
      <w:b/>
      <w:bCs/>
    </w:rPr>
  </w:style>
  <w:style w:type="paragraph" w:styleId="ListParagraph">
    <w:name w:val="List Paragraph"/>
    <w:aliases w:val="List Paragraph1,lp1,lp11,List Paragraph11"/>
    <w:basedOn w:val="Normal"/>
    <w:link w:val="ListParagraphChar"/>
    <w:uiPriority w:val="34"/>
    <w:qFormat/>
    <w:rsid w:val="00402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E4"/>
  </w:style>
  <w:style w:type="paragraph" w:styleId="Footer">
    <w:name w:val="footer"/>
    <w:basedOn w:val="Normal"/>
    <w:link w:val="FooterChar"/>
    <w:uiPriority w:val="99"/>
    <w:unhideWhenUsed/>
    <w:rsid w:val="00FC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E4"/>
  </w:style>
  <w:style w:type="paragraph" w:styleId="NoSpacing">
    <w:name w:val="No Spacing"/>
    <w:link w:val="NoSpacingChar"/>
    <w:uiPriority w:val="1"/>
    <w:qFormat/>
    <w:rsid w:val="00401A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01A5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31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uiPriority w:val="99"/>
    <w:qFormat/>
    <w:rsid w:val="00914E7C"/>
    <w:pPr>
      <w:spacing w:before="60" w:after="60" w:line="240" w:lineRule="auto"/>
    </w:pPr>
    <w:rPr>
      <w:rFonts w:ascii="Calibri" w:eastAsia="Calibri" w:hAnsi="Calibri" w:cs="Times New Roman"/>
      <w:lang w:val="en-NZ"/>
    </w:rPr>
  </w:style>
  <w:style w:type="character" w:customStyle="1" w:styleId="BodyChar">
    <w:name w:val="Body Char"/>
    <w:link w:val="Body"/>
    <w:uiPriority w:val="99"/>
    <w:locked/>
    <w:rsid w:val="00914E7C"/>
    <w:rPr>
      <w:rFonts w:ascii="Calibri" w:eastAsia="Calibri" w:hAnsi="Calibri" w:cs="Times New Roman"/>
      <w:lang w:val="en-NZ"/>
    </w:rPr>
  </w:style>
  <w:style w:type="character" w:customStyle="1" w:styleId="ListParagraphChar">
    <w:name w:val="List Paragraph Char"/>
    <w:aliases w:val="List Paragraph1 Char,lp1 Char,lp11 Char,List Paragraph11 Char"/>
    <w:link w:val="ListParagraph"/>
    <w:uiPriority w:val="34"/>
    <w:locked/>
    <w:rsid w:val="00914E7C"/>
  </w:style>
  <w:style w:type="character" w:customStyle="1" w:styleId="Heading1Char">
    <w:name w:val="Heading 1 Char"/>
    <w:basedOn w:val="DefaultParagraphFont"/>
    <w:link w:val="Heading1"/>
    <w:uiPriority w:val="9"/>
    <w:rsid w:val="001D2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uiPriority w:val="39"/>
    <w:rsid w:val="00A34E9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rsid w:val="00A34E9E"/>
    <w:pPr>
      <w:spacing w:before="120" w:after="0"/>
      <w:ind w:left="220"/>
    </w:pPr>
    <w:rPr>
      <w:rFonts w:cstheme="minorHAnsi"/>
      <w:b/>
      <w:bCs/>
    </w:rPr>
  </w:style>
  <w:style w:type="paragraph" w:customStyle="1" w:styleId="TOCEntry">
    <w:name w:val="TOCEntry"/>
    <w:basedOn w:val="Normal"/>
    <w:rsid w:val="00A34E9E"/>
    <w:pPr>
      <w:keepNext/>
      <w:keepLines/>
      <w:spacing w:before="120" w:after="240" w:line="240" w:lineRule="atLeast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OC3">
    <w:name w:val="toc 3"/>
    <w:basedOn w:val="Normal"/>
    <w:next w:val="Normal"/>
    <w:uiPriority w:val="39"/>
    <w:rsid w:val="00A34E9E"/>
    <w:pPr>
      <w:spacing w:after="0"/>
      <w:ind w:left="440"/>
    </w:pPr>
    <w:rPr>
      <w:rFonts w:cstheme="minorHAnsi"/>
      <w:sz w:val="20"/>
      <w:szCs w:val="20"/>
    </w:rPr>
  </w:style>
  <w:style w:type="paragraph" w:styleId="BodyText">
    <w:name w:val="Body Text"/>
    <w:basedOn w:val="Normal"/>
    <w:link w:val="BodyTextChar"/>
    <w:rsid w:val="00A34E9E"/>
    <w:pPr>
      <w:spacing w:after="0" w:line="240" w:lineRule="auto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A34E9E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A34E9E"/>
    <w:pPr>
      <w:spacing w:after="0" w:line="240" w:lineRule="auto"/>
    </w:pPr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B078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785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0785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0785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0785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0785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0785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13B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2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7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3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92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2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9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5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1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BANK OF PAPUA NEW GUINEA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0436B-230F-4342-8037-2A11050E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BPNG              Regulatory Sandbox</vt:lpstr>
    </vt:vector>
  </TitlesOfParts>
  <Company>HP Inc.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BPNG              Fintech Sandbox Application</dc:title>
  <dc:subject/>
  <dc:creator>Naime Kilamanu</dc:creator>
  <cp:keywords/>
  <dc:description/>
  <cp:lastModifiedBy>Chakriya Bowman</cp:lastModifiedBy>
  <cp:revision>29</cp:revision>
  <cp:lastPrinted>2023-08-24T01:22:00Z</cp:lastPrinted>
  <dcterms:created xsi:type="dcterms:W3CDTF">2023-08-24T01:16:00Z</dcterms:created>
  <dcterms:modified xsi:type="dcterms:W3CDTF">2023-12-20T01:14:00Z</dcterms:modified>
</cp:coreProperties>
</file>